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ED" w:rsidRPr="00E94EC4" w:rsidRDefault="00165DED" w:rsidP="00165DED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การรายงาน</w:t>
      </w:r>
      <w:r w:rsidRPr="00F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ผลการดำเนินงานตามเกณฑ์ 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AUN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-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QA </w:t>
      </w:r>
      <w:r w:rsidRPr="00F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ของหลักสูตร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ที่หน่วยงานเกี่ยวข้อง</w:t>
      </w:r>
    </w:p>
    <w:p w:rsidR="00B42870" w:rsidRDefault="00B42870" w:rsidP="00B42870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6FB2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AUN</w:t>
      </w:r>
      <w:r w:rsidRPr="009E6FB2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-</w:t>
      </w:r>
      <w:r w:rsidRPr="009E6FB2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QA </w:t>
      </w:r>
      <w:r w:rsidRPr="009E6FB2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8 </w:t>
      </w:r>
      <w:r w:rsidRPr="009E6FB2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Facilities and Infrastructure</w:t>
      </w:r>
      <w:r w:rsidRPr="009E6F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 (8.4)</w:t>
      </w:r>
      <w:r w:rsidR="001349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โดยศูนย์สหกิจศึกษาและพัฒนาอาชีพ</w:t>
      </w:r>
    </w:p>
    <w:p w:rsidR="00A42D0C" w:rsidRPr="00165DED" w:rsidRDefault="00A42D0C" w:rsidP="00165DED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165DE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เกณฑ์การประเมินตามองค์ประกอบที่ 2 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AUN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-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QA </w:t>
      </w:r>
      <w:r w:rsidRPr="00165DE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ของหลักส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ูตร</w:t>
      </w:r>
    </w:p>
    <w:tbl>
      <w:tblPr>
        <w:tblW w:w="89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010"/>
      </w:tblGrid>
      <w:tr w:rsidR="00A42D0C" w:rsidRPr="000A6770" w:rsidTr="000A76FB">
        <w:tc>
          <w:tcPr>
            <w:tcW w:w="8910" w:type="dxa"/>
            <w:gridSpan w:val="2"/>
            <w:vAlign w:val="center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เกณฑ์การประเมิน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7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ระดับ</w:t>
            </w:r>
          </w:p>
        </w:tc>
      </w:tr>
      <w:tr w:rsidR="00A42D0C" w:rsidRPr="000A6770" w:rsidTr="000A76FB">
        <w:tc>
          <w:tcPr>
            <w:tcW w:w="900" w:type="dxa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Rating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Description</w:t>
            </w:r>
          </w:p>
        </w:tc>
      </w:tr>
      <w:tr w:rsidR="00A42D0C" w:rsidRPr="000A6770" w:rsidTr="000A76FB">
        <w:trPr>
          <w:trHeight w:val="1030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Absolutely Inadequate</w:t>
            </w:r>
          </w:p>
          <w:p w:rsidR="00A42D0C" w:rsidRPr="000A6770" w:rsidRDefault="00A42D0C" w:rsidP="00EC4935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not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There are no plans, documents, evidences or results available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Immediate improvement must be made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54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Inadequate and Improvement is Necessary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still at its planning stage or is inadequate where improvement is necessary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There is little document or evidence available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little or poor results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597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Inadequate but Minor Improvement Will Make It Adequate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defined and implemented but minor improvement is needed to fully meet them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Documents are available but no clear evidence to support that they have been fully used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inconsistent or some results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3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Adequate as Expected 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adequate and evidences support that it has been fully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consistent results as expected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3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Better Than Adequate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better than adequate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efficiently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good results and positive improvement trend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42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Example of Best Practices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considered to be example of best practices in the field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effectively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QA practice shows very good results and positive improvement trend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624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Excellent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Example of World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class or Leading Practices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considered to be excellent or example of world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class practices in the field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innovatively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excellent results and outstanding improvement trends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</w:tbl>
    <w:p w:rsidR="00A42D0C" w:rsidRPr="000A6770" w:rsidRDefault="00A42D0C" w:rsidP="00A42D0C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A76FB" w:rsidRDefault="000A76FB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C3A55" w:rsidRPr="005F2AE6" w:rsidRDefault="00E70F31" w:rsidP="00EA43A8">
      <w:pPr>
        <w:tabs>
          <w:tab w:val="left" w:pos="709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AUN</w:t>
      </w:r>
      <w:r w:rsidRPr="005F2A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QA</w:t>
      </w:r>
      <w:r w:rsidR="005F2AE6" w:rsidRPr="005F2A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F50487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="00740D53" w:rsidRPr="005F2AE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A34BE"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Facilities and Infrastructure</w:t>
      </w:r>
    </w:p>
    <w:p w:rsidR="00101F7A" w:rsidRPr="005F2AE6" w:rsidRDefault="00101F7A" w:rsidP="00EA43A8">
      <w:pPr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Criterion</w:t>
      </w:r>
    </w:p>
    <w:p w:rsidR="003778AD" w:rsidRDefault="00C14E81" w:rsidP="00C14E81">
      <w:pPr>
        <w:tabs>
          <w:tab w:val="left" w:pos="270"/>
        </w:tabs>
        <w:spacing w:line="400" w:lineRule="exac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4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C14E81">
        <w:rPr>
          <w:rFonts w:ascii="TH SarabunPSK" w:hAnsi="TH SarabunPSK" w:cs="TH SarabunPSK"/>
          <w:i/>
          <w:iCs/>
          <w:sz w:val="32"/>
          <w:szCs w:val="32"/>
        </w:rPr>
        <w:t>Academic advice, co</w:t>
      </w:r>
      <w:r w:rsidRPr="00C14E81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C14E81">
        <w:rPr>
          <w:rFonts w:ascii="TH SarabunPSK" w:hAnsi="TH SarabunPSK" w:cs="TH SarabunPSK"/>
          <w:i/>
          <w:iCs/>
          <w:sz w:val="32"/>
          <w:szCs w:val="32"/>
        </w:rPr>
        <w:t>curricular activities, student competition, and other student support services are available to improve learning and employability</w:t>
      </w:r>
      <w:r w:rsidRPr="00C14E81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="003778AD" w:rsidRPr="00C14E8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101F7A" w:rsidRPr="00A23045" w:rsidRDefault="00101F7A" w:rsidP="00EA43A8">
      <w:pPr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30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ผลการประเมินตนเอง</w:t>
      </w: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101F7A" w:rsidRPr="00A464D8" w:rsidTr="00ED7797">
        <w:tc>
          <w:tcPr>
            <w:tcW w:w="534" w:type="dxa"/>
            <w:shd w:val="clear" w:color="auto" w:fill="auto"/>
          </w:tcPr>
          <w:p w:rsidR="00101F7A" w:rsidRPr="008569B0" w:rsidRDefault="00F50487" w:rsidP="00F50487">
            <w:pPr>
              <w:tabs>
                <w:tab w:val="center" w:pos="159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101F7A" w:rsidRPr="008569B0" w:rsidRDefault="00C14E81" w:rsidP="00EA43A8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A6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Quality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Support</w:t>
            </w:r>
          </w:p>
        </w:tc>
        <w:tc>
          <w:tcPr>
            <w:tcW w:w="581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01F7A" w:rsidRPr="0039455E" w:rsidRDefault="00101F7A" w:rsidP="00EA43A8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B620A5" w:rsidRPr="00A464D8" w:rsidTr="00ED7797">
        <w:tc>
          <w:tcPr>
            <w:tcW w:w="534" w:type="dxa"/>
            <w:shd w:val="clear" w:color="auto" w:fill="auto"/>
          </w:tcPr>
          <w:p w:rsidR="00B620A5" w:rsidRPr="000F6BFB" w:rsidRDefault="00F50487" w:rsidP="00B62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620A5" w:rsidRDefault="00F50487" w:rsidP="00B620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8321F">
              <w:rPr>
                <w:rFonts w:ascii="TH SarabunPSK" w:hAnsi="TH SarabunPSK" w:cs="TH SarabunPSK"/>
                <w:sz w:val="32"/>
                <w:szCs w:val="32"/>
              </w:rPr>
              <w:t>Academic advice, co</w:t>
            </w:r>
            <w:r w:rsidRPr="00E8321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8321F">
              <w:rPr>
                <w:rFonts w:ascii="TH SarabunPSK" w:hAnsi="TH SarabunPSK" w:cs="TH SarabunPSK"/>
                <w:sz w:val="32"/>
                <w:szCs w:val="32"/>
              </w:rPr>
              <w:t xml:space="preserve">curricular activities, student </w:t>
            </w:r>
            <w:r w:rsidRPr="00C14E81">
              <w:rPr>
                <w:rFonts w:ascii="TH SarabunPSK" w:hAnsi="TH SarabunPSK" w:cs="TH SarabunPSK"/>
                <w:spacing w:val="-7"/>
                <w:sz w:val="32"/>
                <w:szCs w:val="32"/>
              </w:rPr>
              <w:t>competition, and other student support services are</w:t>
            </w:r>
            <w:r w:rsidRPr="00E8321F">
              <w:rPr>
                <w:rFonts w:ascii="TH SarabunPSK" w:hAnsi="TH SarabunPSK" w:cs="TH SarabunPSK"/>
                <w:sz w:val="32"/>
                <w:szCs w:val="32"/>
              </w:rPr>
              <w:t xml:space="preserve"> available to improve learning and employability </w:t>
            </w:r>
            <w:r w:rsidRPr="00E8321F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E8321F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4</w:t>
            </w:r>
            <w:r w:rsidRPr="00E8321F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  <w:p w:rsidR="009C7292" w:rsidRPr="00E8321F" w:rsidRDefault="009C7292" w:rsidP="00B620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B620A5" w:rsidRPr="00A464D8" w:rsidRDefault="00B620A5" w:rsidP="00B620A5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1A9C" w:rsidRDefault="00AD1A9C" w:rsidP="006310D7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101F7A" w:rsidRDefault="00101F7A" w:rsidP="006310D7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57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:rsidR="003778AD" w:rsidRDefault="003778AD" w:rsidP="003778AD">
      <w:pPr>
        <w:pStyle w:val="ListParagraph"/>
        <w:tabs>
          <w:tab w:val="left" w:pos="256"/>
        </w:tabs>
        <w:spacing w:after="0" w:line="400" w:lineRule="exact"/>
        <w:ind w:left="259"/>
        <w:contextualSpacing w:val="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cs/>
        </w:rPr>
        <w:t>[</w:t>
      </w:r>
      <w:r w:rsidRPr="002020D1">
        <w:rPr>
          <w:rFonts w:ascii="TH SarabunPSK" w:hAnsi="TH SarabunPSK" w:cs="TH SarabunPSK" w:hint="cs"/>
          <w:i/>
          <w:iCs/>
          <w:color w:val="000000" w:themeColor="text1"/>
          <w:spacing w:val="-4"/>
          <w:sz w:val="32"/>
          <w:szCs w:val="32"/>
          <w:cs/>
        </w:rPr>
        <w:t>เขียนอธิบายผลการดำเนินงาน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ตามหลัก </w:t>
      </w:r>
      <w:r w:rsidRPr="002020D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PDCA 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โดยดูแนวทางการอธิบายผลการดำเนินงานที่เกี่ยวข้องกับเกณฑ์ย่อยด้านบน (หน้า </w:t>
      </w: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3</w:t>
      </w:r>
      <w:r w:rsidR="00C14E8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6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) รวมถึง </w:t>
      </w:r>
      <w:r w:rsidRPr="002020D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Diagnostic Questions 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(หน้า </w:t>
      </w:r>
      <w:r w:rsidR="00C14E8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38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000000"/>
          <w:spacing w:val="-7"/>
          <w:sz w:val="32"/>
          <w:szCs w:val="32"/>
          <w:cs/>
        </w:rPr>
        <w:t xml:space="preserve">ปรากฏในคู่มือ 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>AUN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>-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>QA V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i/>
          <w:iCs/>
          <w:color w:val="000000"/>
          <w:spacing w:val="-7"/>
          <w:sz w:val="32"/>
          <w:szCs w:val="32"/>
          <w:cs/>
        </w:rPr>
        <w:t>ฉบับ 2015</w:t>
      </w:r>
      <w:r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]</w:t>
      </w:r>
    </w:p>
    <w:p w:rsidR="00345B5A" w:rsidRPr="00C14E81" w:rsidRDefault="00C14E81" w:rsidP="003778AD">
      <w:pPr>
        <w:spacing w:line="400" w:lineRule="exact"/>
        <w:ind w:left="270" w:hanging="27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2"/>
          <w:szCs w:val="32"/>
        </w:rPr>
      </w:pPr>
      <w:r w:rsidRPr="00C14E81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778AD" w:rsidRPr="00C14E8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14E81">
        <w:rPr>
          <w:rFonts w:ascii="TH SarabunPSK" w:hAnsi="TH SarabunPSK" w:cs="TH SarabunPSK"/>
          <w:b/>
          <w:bCs/>
          <w:sz w:val="32"/>
          <w:szCs w:val="32"/>
        </w:rPr>
        <w:t>Academic advice, co</w:t>
      </w:r>
      <w:r w:rsidRPr="00C14E8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C14E81">
        <w:rPr>
          <w:rFonts w:ascii="TH SarabunPSK" w:hAnsi="TH SarabunPSK" w:cs="TH SarabunPSK"/>
          <w:b/>
          <w:bCs/>
          <w:sz w:val="32"/>
          <w:szCs w:val="32"/>
        </w:rPr>
        <w:t xml:space="preserve">curricular activities, student competition, and other student support services are available to improve learning and employability </w:t>
      </w:r>
      <w:r w:rsidRPr="00C14E8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[</w:t>
      </w:r>
      <w:r w:rsidRPr="00C14E81">
        <w:rPr>
          <w:rFonts w:ascii="TH SarabunPSK" w:hAnsi="TH SarabunPSK" w:cs="TH SarabunPSK"/>
          <w:b/>
          <w:bCs/>
          <w:i/>
          <w:iCs/>
          <w:sz w:val="32"/>
          <w:szCs w:val="32"/>
        </w:rPr>
        <w:t>4</w:t>
      </w:r>
      <w:r w:rsidRPr="00C14E8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]</w:t>
      </w:r>
    </w:p>
    <w:p w:rsidR="00CA6369" w:rsidRPr="006D2F9C" w:rsidRDefault="00CA6369" w:rsidP="00AD1A9C">
      <w:pPr>
        <w:pStyle w:val="ListParagraph"/>
        <w:tabs>
          <w:tab w:val="left" w:pos="256"/>
        </w:tabs>
        <w:spacing w:after="0" w:line="400" w:lineRule="exact"/>
        <w:ind w:left="259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D1A9C" w:rsidRPr="007558B5" w:rsidRDefault="00CA6369" w:rsidP="007F3572">
      <w:pPr>
        <w:pStyle w:val="ListParagraph"/>
        <w:tabs>
          <w:tab w:val="left" w:pos="256"/>
        </w:tabs>
        <w:spacing w:after="0" w:line="400" w:lineRule="exact"/>
        <w:ind w:left="61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558B5">
        <w:rPr>
          <w:rFonts w:ascii="TH SarabunPSK" w:hAnsi="TH SarabunPSK" w:cs="TH SarabunPSK"/>
          <w:sz w:val="32"/>
          <w:szCs w:val="32"/>
          <w:cs/>
        </w:rPr>
        <w:t>ศูนย์สหกิจศึกษาและพัฒนาอาชีพ</w:t>
      </w:r>
      <w:r w:rsidR="007F3572" w:rsidRPr="007558B5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ได้ดำเนินการจัดกิจกรรม</w:t>
      </w:r>
      <w:r w:rsidR="00B7181E" w:rsidRPr="007558B5"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 w:rsidR="007F3572" w:rsidRPr="007558B5">
        <w:rPr>
          <w:rFonts w:ascii="TH SarabunPSK" w:hAnsi="TH SarabunPSK" w:cs="TH SarabunPSK" w:hint="cs"/>
          <w:sz w:val="32"/>
          <w:szCs w:val="32"/>
          <w:cs/>
        </w:rPr>
        <w:t>เพื่อส่งเสริมให้นักศึกษา</w:t>
      </w:r>
      <w:r w:rsidR="003F0B7F" w:rsidRPr="007558B5">
        <w:rPr>
          <w:rFonts w:ascii="TH SarabunPSK" w:hAnsi="TH SarabunPSK" w:cs="TH SarabunPSK" w:hint="cs"/>
          <w:sz w:val="32"/>
          <w:szCs w:val="32"/>
          <w:cs/>
        </w:rPr>
        <w:t>ได้มีความรู้และทักษะที่</w:t>
      </w:r>
      <w:r w:rsidRPr="007558B5">
        <w:rPr>
          <w:rFonts w:ascii="TH SarabunPSK" w:hAnsi="TH SarabunPSK" w:cs="TH SarabunPSK"/>
          <w:sz w:val="32"/>
          <w:szCs w:val="32"/>
          <w:cs/>
        </w:rPr>
        <w:t>เป็นประโยชน์ในการเพิ่มความพร้อมในการออกสหกิจศึกษาและการประกอบอาชีพหลังจากจบการศึกษาของนักศึกษา</w:t>
      </w:r>
      <w:r w:rsidR="008D45EC" w:rsidRPr="007558B5">
        <w:rPr>
          <w:rFonts w:ascii="TH SarabunPSK" w:hAnsi="TH SarabunPSK" w:cs="TH SarabunPSK" w:hint="cs"/>
          <w:sz w:val="32"/>
          <w:szCs w:val="32"/>
          <w:cs/>
        </w:rPr>
        <w:t xml:space="preserve"> ตลอดจนการ</w:t>
      </w:r>
      <w:r w:rsidR="00E13510" w:rsidRPr="007558B5">
        <w:rPr>
          <w:rFonts w:ascii="TH SarabunPSK" w:hAnsi="TH SarabunPSK" w:cs="TH SarabunPSK" w:hint="cs"/>
          <w:sz w:val="32"/>
          <w:szCs w:val="32"/>
          <w:cs/>
        </w:rPr>
        <w:t>ได้เรียนรู้ตนเอง</w:t>
      </w:r>
      <w:r w:rsidRPr="007558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3510" w:rsidRPr="007558B5">
        <w:rPr>
          <w:rFonts w:ascii="TH SarabunPSK" w:hAnsi="TH SarabunPSK" w:cs="TH SarabunPSK"/>
          <w:sz w:val="32"/>
          <w:szCs w:val="32"/>
          <w:cs/>
        </w:rPr>
        <w:t>จุดอ่อนและจุดแข็ง และวิธีการแก้ปัญหาในสถานการณ์ต่าง ๆ</w:t>
      </w:r>
      <w:r w:rsidR="00E13510"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8B5">
        <w:rPr>
          <w:rFonts w:ascii="TH SarabunPSK" w:hAnsi="TH SarabunPSK" w:cs="TH SarabunPSK"/>
          <w:sz w:val="32"/>
          <w:szCs w:val="32"/>
          <w:cs/>
        </w:rPr>
        <w:t>เช่น นักศึกษาที่ได้รับความรู้ด้านอาชีพจากสถานประกอบการสามารถวิเคราะห์ตนเองได้ มากขึ้นว่าเหมาะสมหรือไม่เหมาะสมกับการทำงานในอุตสาหกรรมใดอันจะทำให้นักศึกษาสามารถเลือกงานสหกิจศึกษาในอุตสาหกรรมที่เหมาะสมมากยิ่งขึ้น</w:t>
      </w:r>
      <w:r w:rsidR="007F3572"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8B5">
        <w:rPr>
          <w:rFonts w:ascii="TH SarabunPSK" w:hAnsi="TH SarabunPSK" w:cs="TH SarabunPSK"/>
          <w:sz w:val="32"/>
          <w:szCs w:val="32"/>
          <w:cs/>
        </w:rPr>
        <w:t xml:space="preserve">นอกจากนี้ การพัฒนาอาชีพจากสถานประกอบการตั้งแต่ยังเรียนในมหาวิทยาลัยยังเป็นการเพิ่ม </w:t>
      </w:r>
      <w:r w:rsidRPr="007558B5">
        <w:rPr>
          <w:rFonts w:ascii="TH SarabunPSK" w:hAnsi="TH SarabunPSK" w:cs="TH SarabunPSK"/>
          <w:sz w:val="32"/>
          <w:szCs w:val="32"/>
        </w:rPr>
        <w:t xml:space="preserve">Employability </w:t>
      </w:r>
      <w:r w:rsidRPr="007558B5">
        <w:rPr>
          <w:rFonts w:ascii="TH SarabunPSK" w:hAnsi="TH SarabunPSK" w:cs="TH SarabunPSK"/>
          <w:sz w:val="32"/>
          <w:szCs w:val="32"/>
          <w:cs/>
        </w:rPr>
        <w:t>ได้ด้วย โดย</w:t>
      </w:r>
      <w:r w:rsidR="007F3572" w:rsidRPr="007558B5">
        <w:rPr>
          <w:rFonts w:ascii="TH SarabunPSK" w:hAnsi="TH SarabunPSK" w:cs="TH SarabunPSK" w:hint="cs"/>
          <w:sz w:val="32"/>
          <w:szCs w:val="32"/>
          <w:cs/>
        </w:rPr>
        <w:t>ศูนย์สหกิจศึกษา</w:t>
      </w:r>
      <w:r w:rsidR="003F0B7F" w:rsidRPr="007558B5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558B5">
        <w:rPr>
          <w:rFonts w:ascii="TH SarabunPSK" w:hAnsi="TH SarabunPSK" w:cs="TH SarabunPSK"/>
          <w:sz w:val="32"/>
          <w:szCs w:val="32"/>
          <w:cs/>
        </w:rPr>
        <w:t>เห็นว่าการที่สถานประกอบการมีส่วนร่วมในการพัฒนาอาชีพให้นักศึกษานักศึกษาจะเข้าใจ ในกระบวนการทำงานของอุตสาหกรรมในเชิงปฏิบัติได้มากขึ้น และ เป็นการพัฒนาอาชีพนักศึกษาอย่างต่อเนื่อง</w:t>
      </w: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 จึงได้</w:t>
      </w:r>
      <w:r w:rsidR="007F3572" w:rsidRPr="007558B5">
        <w:rPr>
          <w:rFonts w:ascii="TH SarabunPSK" w:hAnsi="TH SarabunPSK" w:cs="TH SarabunPSK" w:hint="cs"/>
          <w:sz w:val="32"/>
          <w:szCs w:val="32"/>
          <w:cs/>
        </w:rPr>
        <w:t>มีการดำเนินการดังนี้</w:t>
      </w:r>
    </w:p>
    <w:p w:rsidR="00CB5B1A" w:rsidRPr="007558B5" w:rsidRDefault="00CB5B1A" w:rsidP="00CB5B1A">
      <w:pPr>
        <w:pStyle w:val="ListParagraph"/>
        <w:numPr>
          <w:ilvl w:val="0"/>
          <w:numId w:val="19"/>
        </w:numPr>
        <w:tabs>
          <w:tab w:val="left" w:pos="256"/>
        </w:tabs>
        <w:spacing w:after="0" w:line="400" w:lineRule="exact"/>
        <w:contextualSpacing w:val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558B5">
        <w:rPr>
          <w:rFonts w:ascii="TH SarabunPSK" w:hAnsi="TH SarabunPSK" w:cs="TH SarabunPSK"/>
          <w:sz w:val="32"/>
          <w:szCs w:val="32"/>
          <w:u w:val="single"/>
          <w:cs/>
        </w:rPr>
        <w:t>กิจกรรมการเรียนรู้ผลสะท้อนจากการปฏิบัติงานสหกิจศึกษา</w:t>
      </w:r>
    </w:p>
    <w:p w:rsidR="004A48C5" w:rsidRPr="007558B5" w:rsidRDefault="00CB5B1A" w:rsidP="004A48C5">
      <w:pPr>
        <w:pStyle w:val="ListParagraph"/>
        <w:tabs>
          <w:tab w:val="left" w:pos="256"/>
        </w:tabs>
        <w:spacing w:line="400" w:lineRule="exact"/>
        <w:ind w:left="619"/>
        <w:jc w:val="thaiDistribute"/>
        <w:rPr>
          <w:rFonts w:ascii="TH SarabunPSK" w:hAnsi="TH SarabunPSK" w:cs="TH SarabunPSK"/>
          <w:sz w:val="32"/>
          <w:szCs w:val="32"/>
        </w:rPr>
      </w:pP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</w:t>
      </w:r>
      <w:r w:rsidR="00E13510" w:rsidRPr="007558B5">
        <w:rPr>
          <w:rFonts w:ascii="TH SarabunPSK" w:hAnsi="TH SarabunPSK" w:cs="TH SarabunPSK"/>
          <w:sz w:val="32"/>
          <w:szCs w:val="32"/>
          <w:cs/>
        </w:rPr>
        <w:t xml:space="preserve"> เพื่อให้นักศึกษาได้มีทักษะการเรียนรู้ผลสะท้อนจากการปฏิบัติงานสหกิจศึกษา </w:t>
      </w:r>
      <w:r w:rsidR="00E13510" w:rsidRPr="007558B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13510" w:rsidRPr="007558B5">
        <w:rPr>
          <w:rFonts w:ascii="TH SarabunPSK" w:hAnsi="TH SarabunPSK" w:cs="TH SarabunPSK"/>
          <w:sz w:val="32"/>
          <w:szCs w:val="32"/>
          <w:cs/>
        </w:rPr>
        <w:t>สามารถนำข้อมูลที่ได้มาพัฒนาการเตรียมความพร้อมสหกิจศึกษาและการให้บริการของศูนย์สหกิจศึกษา</w:t>
      </w:r>
      <w:r w:rsidR="00E13510" w:rsidRPr="007558B5">
        <w:rPr>
          <w:rFonts w:ascii="TH SarabunPSK" w:hAnsi="TH SarabunPSK" w:cs="TH SarabunPSK"/>
          <w:sz w:val="32"/>
          <w:szCs w:val="32"/>
          <w:cs/>
        </w:rPr>
        <w:lastRenderedPageBreak/>
        <w:t>และพัฒนาอาชีพ</w:t>
      </w:r>
      <w:r w:rsidR="00E13510"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5EC" w:rsidRPr="007558B5">
        <w:rPr>
          <w:rFonts w:ascii="TH SarabunPSK" w:hAnsi="TH SarabunPSK" w:cs="TH SarabunPSK" w:hint="cs"/>
          <w:sz w:val="32"/>
          <w:szCs w:val="32"/>
          <w:cs/>
        </w:rPr>
        <w:t>โดยภาคการศึกษาที่ 1/25</w:t>
      </w:r>
      <w:r w:rsidR="00322D89">
        <w:rPr>
          <w:rFonts w:ascii="TH SarabunPSK" w:hAnsi="TH SarabunPSK" w:cs="TH SarabunPSK" w:hint="cs"/>
          <w:sz w:val="32"/>
          <w:szCs w:val="32"/>
          <w:cs/>
        </w:rPr>
        <w:t>6</w:t>
      </w:r>
      <w:r w:rsidR="00D02CEB">
        <w:rPr>
          <w:rFonts w:ascii="TH SarabunPSK" w:hAnsi="TH SarabunPSK" w:cs="TH SarabunPSK" w:hint="cs"/>
          <w:sz w:val="32"/>
          <w:szCs w:val="32"/>
          <w:cs/>
        </w:rPr>
        <w:t>1</w:t>
      </w:r>
      <w:r w:rsidR="008D45EC"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CEB">
        <w:rPr>
          <w:rFonts w:ascii="TH SarabunPSK" w:hAnsi="TH SarabunPSK" w:cs="TH SarabunPSK" w:hint="cs"/>
          <w:sz w:val="32"/>
          <w:szCs w:val="32"/>
          <w:cs/>
        </w:rPr>
        <w:t>มี</w:t>
      </w:r>
      <w:r w:rsidR="00D02CEB" w:rsidRPr="00D02CEB">
        <w:rPr>
          <w:rFonts w:ascii="TH SarabunPSK" w:hAnsi="TH SarabunPSK" w:cs="TH SarabunPSK"/>
          <w:sz w:val="32"/>
          <w:szCs w:val="32"/>
          <w:cs/>
        </w:rPr>
        <w:t xml:space="preserve">นักศึกษาสหกิจศึกษาที่กลับจากการปฏิบัติงานสหกิจศึกษา จำนวน 785 คน จาก 36 หลักสูตร มีนักศึกษากรอกข้อมูลในระบบออนไลน์ทั้งสิ้น 412 คน คิดเป็นร้อยละ 52.48 </w:t>
      </w:r>
      <w:r w:rsidR="00D02CEB">
        <w:rPr>
          <w:rFonts w:ascii="TH SarabunPSK" w:hAnsi="TH SarabunPSK" w:cs="TH SarabunPSK" w:hint="cs"/>
          <w:sz w:val="32"/>
          <w:szCs w:val="32"/>
          <w:cs/>
        </w:rPr>
        <w:t>ในภาคการศึกษาที่ 2</w:t>
      </w:r>
      <w:r w:rsidR="00D02CEB" w:rsidRPr="007558B5">
        <w:rPr>
          <w:rFonts w:ascii="TH SarabunPSK" w:hAnsi="TH SarabunPSK" w:cs="TH SarabunPSK" w:hint="cs"/>
          <w:sz w:val="32"/>
          <w:szCs w:val="32"/>
          <w:cs/>
        </w:rPr>
        <w:t>/25</w:t>
      </w:r>
      <w:r w:rsidR="00D02CEB">
        <w:rPr>
          <w:rFonts w:ascii="TH SarabunPSK" w:hAnsi="TH SarabunPSK" w:cs="TH SarabunPSK" w:hint="cs"/>
          <w:sz w:val="32"/>
          <w:szCs w:val="32"/>
          <w:cs/>
        </w:rPr>
        <w:t>61</w:t>
      </w:r>
      <w:r w:rsidR="00D02CEB"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CEB">
        <w:rPr>
          <w:rFonts w:ascii="TH SarabunPSK" w:hAnsi="TH SarabunPSK" w:cs="TH SarabunPSK" w:hint="cs"/>
          <w:sz w:val="32"/>
          <w:szCs w:val="32"/>
          <w:cs/>
        </w:rPr>
        <w:t>มี</w:t>
      </w:r>
      <w:r w:rsidR="00D02CEB" w:rsidRPr="00D02CEB">
        <w:rPr>
          <w:rFonts w:ascii="TH SarabunPSK" w:hAnsi="TH SarabunPSK" w:cs="TH SarabunPSK"/>
          <w:sz w:val="32"/>
          <w:szCs w:val="32"/>
          <w:cs/>
        </w:rPr>
        <w:t>นักศึกษาสหกิจศึกษาที่กลับจากการปฏิบัติงานสหกิจศึกษา จำนวน 1</w:t>
      </w:r>
      <w:r w:rsidR="00D02CEB" w:rsidRPr="00D02CEB">
        <w:rPr>
          <w:rFonts w:ascii="TH SarabunPSK" w:hAnsi="TH SarabunPSK" w:cs="TH SarabunPSK"/>
          <w:sz w:val="32"/>
          <w:szCs w:val="32"/>
        </w:rPr>
        <w:t>,</w:t>
      </w:r>
      <w:r w:rsidR="00D02CEB" w:rsidRPr="00D02CEB">
        <w:rPr>
          <w:rFonts w:ascii="TH SarabunPSK" w:hAnsi="TH SarabunPSK" w:cs="TH SarabunPSK"/>
          <w:sz w:val="32"/>
          <w:szCs w:val="32"/>
          <w:cs/>
        </w:rPr>
        <w:t>337 คน จาก 36 หลักสูตร มีนักศึกษากรอกข้อมูลในระบบออนไลน์ทั้งสิ้น 1</w:t>
      </w:r>
      <w:r w:rsidR="00D02CEB" w:rsidRPr="00D02CEB">
        <w:rPr>
          <w:rFonts w:ascii="TH SarabunPSK" w:hAnsi="TH SarabunPSK" w:cs="TH SarabunPSK"/>
          <w:sz w:val="32"/>
          <w:szCs w:val="32"/>
        </w:rPr>
        <w:t>,</w:t>
      </w:r>
      <w:r w:rsidR="00D02CEB" w:rsidRPr="00D02CEB">
        <w:rPr>
          <w:rFonts w:ascii="TH SarabunPSK" w:hAnsi="TH SarabunPSK" w:cs="TH SarabunPSK"/>
          <w:sz w:val="32"/>
          <w:szCs w:val="32"/>
          <w:cs/>
        </w:rPr>
        <w:t xml:space="preserve">298 คน คิดเป็นร้อยละ 97.08 </w:t>
      </w:r>
      <w:r w:rsidR="006D2F9C" w:rsidRPr="00C76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C767EC" w:rsidRPr="00C767EC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ภาคการศึกษาที่ 3/25</w:t>
      </w:r>
      <w:r w:rsidR="00F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D02C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6D2F9C" w:rsidRPr="00C767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43F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543F7F" w:rsidRPr="00543F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ผู้เข้าตอบแบบสำรวจ จำนวน 651 คน จากนักศึกษาที่ออกสหกิจศึกษา จำนวน 663 คน คิดเป็นผู้ทำแบบสำรวจ ร้อยละ 92.61 </w:t>
      </w:r>
      <w:r w:rsidR="006D2F9C" w:rsidRPr="00C767E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F05BBD" w:rsidRPr="00F05B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767EC" w:rsidRPr="00C76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ทั้งนี้นักศึกษา</w:t>
      </w:r>
      <w:r w:rsidR="003911D4" w:rsidRPr="00C76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</w:t>
      </w:r>
      <w:r w:rsidR="003911D4" w:rsidRPr="007558B5">
        <w:rPr>
          <w:rFonts w:ascii="TH SarabunPSK" w:hAnsi="TH SarabunPSK" w:cs="TH SarabunPSK" w:hint="cs"/>
          <w:sz w:val="32"/>
          <w:szCs w:val="32"/>
          <w:cs/>
        </w:rPr>
        <w:t>ด้</w:t>
      </w:r>
      <w:r w:rsidR="00FA2CB5" w:rsidRPr="007558B5">
        <w:rPr>
          <w:rFonts w:ascii="TH SarabunPSK" w:hAnsi="TH SarabunPSK" w:cs="TH SarabunPSK" w:hint="cs"/>
          <w:sz w:val="32"/>
          <w:szCs w:val="32"/>
          <w:cs/>
        </w:rPr>
        <w:t>แ</w:t>
      </w:r>
      <w:r w:rsidR="003911D4" w:rsidRPr="007558B5">
        <w:rPr>
          <w:rFonts w:ascii="TH SarabunPSK" w:hAnsi="TH SarabunPSK" w:cs="TH SarabunPSK" w:hint="cs"/>
          <w:sz w:val="32"/>
          <w:szCs w:val="32"/>
          <w:cs/>
        </w:rPr>
        <w:t>ส</w:t>
      </w:r>
      <w:r w:rsidR="00FA2CB5" w:rsidRPr="007558B5">
        <w:rPr>
          <w:rFonts w:ascii="TH SarabunPSK" w:hAnsi="TH SarabunPSK" w:cs="TH SarabunPSK" w:hint="cs"/>
          <w:sz w:val="32"/>
          <w:szCs w:val="32"/>
          <w:cs/>
        </w:rPr>
        <w:t>ดงความคิดเห็น</w:t>
      </w:r>
      <w:r w:rsidR="00F05BBD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FA2CB5" w:rsidRPr="007558B5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CB5B1A" w:rsidRPr="007558B5" w:rsidRDefault="00D0220D" w:rsidP="004A48C5">
      <w:pPr>
        <w:pStyle w:val="ListParagraph"/>
        <w:numPr>
          <w:ilvl w:val="0"/>
          <w:numId w:val="20"/>
        </w:numPr>
        <w:tabs>
          <w:tab w:val="left" w:pos="256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558B5">
        <w:rPr>
          <w:rFonts w:ascii="TH SarabunPSK" w:hAnsi="TH SarabunPSK" w:cs="TH SarabunPSK"/>
          <w:sz w:val="32"/>
          <w:szCs w:val="32"/>
          <w:cs/>
        </w:rPr>
        <w:t>ความคาดหวัง</w:t>
      </w:r>
      <w:r w:rsidR="00FA2CB5" w:rsidRPr="007558B5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 w:rsidRPr="007558B5">
        <w:rPr>
          <w:rFonts w:ascii="TH SarabunPSK" w:hAnsi="TH SarabunPSK" w:cs="TH SarabunPSK"/>
          <w:sz w:val="32"/>
          <w:szCs w:val="32"/>
          <w:cs/>
        </w:rPr>
        <w:t>ที่จะได้รับจากการปฏิบัติงานสหกิจศึกษา</w:t>
      </w: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2CB5" w:rsidRPr="007558B5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7558B5">
        <w:rPr>
          <w:rFonts w:ascii="TH SarabunPSK" w:hAnsi="TH SarabunPSK" w:cs="TH SarabunPSK"/>
          <w:sz w:val="32"/>
          <w:szCs w:val="32"/>
          <w:cs/>
        </w:rPr>
        <w:t>ประสบการณ์ในชีวิตจริง</w:t>
      </w: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8B5">
        <w:rPr>
          <w:rFonts w:ascii="TH SarabunPSK" w:hAnsi="TH SarabunPSK" w:cs="TH SarabunPSK"/>
          <w:sz w:val="32"/>
          <w:szCs w:val="32"/>
          <w:cs/>
        </w:rPr>
        <w:t xml:space="preserve"> ทักษะที่จำเป็นในการทำงาน อาทิ การสื่อสาร การทำงานเป็นทีม ทักษะการแก้ไขปัญหา เป็นต้น</w:t>
      </w:r>
      <w:r w:rsidR="004A48C5" w:rsidRPr="007558B5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Pr="007558B5">
        <w:rPr>
          <w:rFonts w:ascii="TH SarabunPSK" w:hAnsi="TH SarabunPSK" w:cs="TH SarabunPSK"/>
          <w:sz w:val="32"/>
          <w:szCs w:val="32"/>
          <w:cs/>
        </w:rPr>
        <w:t>พิ่มโอกาสในการเรียนรู้</w:t>
      </w:r>
      <w:r w:rsidR="004A48C5"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8B5">
        <w:rPr>
          <w:rFonts w:ascii="TH SarabunPSK" w:hAnsi="TH SarabunPSK" w:cs="TH SarabunPSK"/>
          <w:sz w:val="32"/>
          <w:szCs w:val="32"/>
          <w:cs/>
        </w:rPr>
        <w:t>โอกาสในการได้งานทำหลังศึกษา</w:t>
      </w:r>
      <w:r w:rsidRPr="007558B5">
        <w:rPr>
          <w:szCs w:val="22"/>
          <w:cs/>
        </w:rPr>
        <w:t xml:space="preserve"> </w:t>
      </w:r>
      <w:r w:rsidR="004A48C5" w:rsidRPr="007558B5">
        <w:rPr>
          <w:rFonts w:hint="cs"/>
          <w:cs/>
        </w:rPr>
        <w:t xml:space="preserve"> </w:t>
      </w:r>
      <w:r w:rsidR="004A48C5" w:rsidRPr="007558B5">
        <w:rPr>
          <w:rFonts w:ascii="TH SarabunPSK" w:hAnsi="TH SarabunPSK" w:cs="TH SarabunPSK"/>
          <w:sz w:val="32"/>
          <w:szCs w:val="32"/>
          <w:cs/>
        </w:rPr>
        <w:t>และ</w:t>
      </w:r>
      <w:r w:rsidRPr="007558B5">
        <w:rPr>
          <w:rFonts w:ascii="TH SarabunPSK" w:hAnsi="TH SarabunPSK" w:cs="TH SarabunPSK"/>
          <w:sz w:val="32"/>
          <w:szCs w:val="32"/>
          <w:cs/>
        </w:rPr>
        <w:t>การสร้างเครือข่ายเพื่อการทำงานในอนาคต</w:t>
      </w: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A48C5" w:rsidRPr="00112222" w:rsidRDefault="004A48C5" w:rsidP="004A48C5">
      <w:pPr>
        <w:pStyle w:val="ListParagraph"/>
        <w:numPr>
          <w:ilvl w:val="0"/>
          <w:numId w:val="20"/>
        </w:numPr>
        <w:tabs>
          <w:tab w:val="left" w:pos="256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558B5">
        <w:rPr>
          <w:rFonts w:ascii="TH SarabunPSK" w:hAnsi="TH SarabunPSK" w:cs="TH SarabunPSK"/>
          <w:sz w:val="32"/>
          <w:szCs w:val="32"/>
          <w:cs/>
        </w:rPr>
        <w:t>สิ่งที่ได้เรียนรู้จากการออกปฏิบัติงานสหกิจศึกษา</w:t>
      </w: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Pr="007558B5">
        <w:rPr>
          <w:rFonts w:ascii="TH SarabunPSK" w:hAnsi="TH SarabunPSK" w:cs="TH SarabunPSK"/>
          <w:sz w:val="32"/>
          <w:szCs w:val="32"/>
          <w:cs/>
        </w:rPr>
        <w:t>ได้รับประสบการณ์ในการทำงานจริง</w:t>
      </w: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8B5">
        <w:rPr>
          <w:rFonts w:ascii="TH SarabunPSK" w:hAnsi="TH SarabunPSK" w:cs="TH SarabunPSK"/>
          <w:sz w:val="32"/>
          <w:szCs w:val="32"/>
          <w:cs/>
        </w:rPr>
        <w:t>ได้เรียนรู้ชีวิตการทำงานในสถานประกอบการ</w:t>
      </w: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558B5">
        <w:rPr>
          <w:rFonts w:ascii="TH SarabunPSK" w:hAnsi="TH SarabunPSK" w:cs="TH SarabunPSK"/>
          <w:sz w:val="32"/>
          <w:szCs w:val="32"/>
          <w:cs/>
        </w:rPr>
        <w:t>ทักษะการทำงานร่วมกับผู้อื่น</w:t>
      </w:r>
      <w:r w:rsidRPr="00755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58B5">
        <w:rPr>
          <w:rFonts w:ascii="TH SarabunPSK" w:hAnsi="TH SarabunPSK" w:cs="TH SarabunPSK"/>
          <w:sz w:val="32"/>
          <w:szCs w:val="32"/>
          <w:cs/>
        </w:rPr>
        <w:t>การปรับตัวเข้ากับองค์กร</w:t>
      </w:r>
      <w:r w:rsidRPr="00112222">
        <w:rPr>
          <w:rFonts w:ascii="TH SarabunPSK" w:hAnsi="TH SarabunPSK" w:cs="TH SarabunPSK"/>
          <w:sz w:val="32"/>
          <w:szCs w:val="32"/>
          <w:cs/>
        </w:rPr>
        <w:t>และบุคคลในระดับต่าง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222">
        <w:rPr>
          <w:rFonts w:ascii="TH SarabunPSK" w:hAnsi="TH SarabunPSK" w:cs="TH SarabunPSK"/>
          <w:sz w:val="32"/>
          <w:szCs w:val="32"/>
          <w:cs/>
        </w:rPr>
        <w:t>ๆ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12222">
        <w:rPr>
          <w:rFonts w:ascii="TH SarabunPSK" w:hAnsi="TH SarabunPSK" w:cs="TH SarabunPSK"/>
          <w:sz w:val="32"/>
          <w:szCs w:val="32"/>
          <w:cs/>
        </w:rPr>
        <w:t>มีทักษะในการแก้ปัญหาเพิ่มขึ้น</w:t>
      </w:r>
    </w:p>
    <w:p w:rsidR="00D0220D" w:rsidRPr="00112222" w:rsidRDefault="00D0220D" w:rsidP="00D0220D">
      <w:pPr>
        <w:pStyle w:val="ListParagraph"/>
        <w:numPr>
          <w:ilvl w:val="0"/>
          <w:numId w:val="20"/>
        </w:numPr>
        <w:tabs>
          <w:tab w:val="left" w:pos="256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12222">
        <w:rPr>
          <w:rFonts w:ascii="TH SarabunPSK" w:hAnsi="TH SarabunPSK" w:cs="TH SarabunPSK"/>
          <w:sz w:val="32"/>
          <w:szCs w:val="32"/>
          <w:cs/>
        </w:rPr>
        <w:t>ปัญหาที่หนักที่สุดในการปฏิบัติงานสหกิจศึกษา</w:t>
      </w:r>
      <w:r w:rsidR="004A48C5" w:rsidRPr="001122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8C5" w:rsidRPr="00112222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112222">
        <w:rPr>
          <w:rFonts w:ascii="TH SarabunPSK" w:hAnsi="TH SarabunPSK" w:cs="TH SarabunPSK"/>
          <w:sz w:val="32"/>
          <w:szCs w:val="32"/>
          <w:cs/>
        </w:rPr>
        <w:t>การปรับตัวเข้ากับองค์กรในระยะแรกของการสหกิจศึกษา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222">
        <w:rPr>
          <w:rFonts w:ascii="TH SarabunPSK" w:hAnsi="TH SarabunPSK" w:cs="TH SarabunPSK"/>
          <w:sz w:val="32"/>
          <w:szCs w:val="32"/>
          <w:cs/>
        </w:rPr>
        <w:t>การสื่อสารภาษาอังกฤษ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222">
        <w:rPr>
          <w:rFonts w:ascii="TH SarabunPSK" w:hAnsi="TH SarabunPSK" w:cs="TH SarabunPSK"/>
          <w:sz w:val="32"/>
          <w:szCs w:val="32"/>
          <w:cs/>
        </w:rPr>
        <w:t>การติดต่อสื่อสารกับบุคคลภายในองค์กร</w:t>
      </w:r>
      <w:r w:rsidRPr="00112222">
        <w:rPr>
          <w:szCs w:val="22"/>
          <w:cs/>
        </w:rPr>
        <w:t xml:space="preserve"> </w:t>
      </w:r>
      <w:r w:rsidRPr="00112222">
        <w:rPr>
          <w:rFonts w:ascii="TH SarabunPSK" w:hAnsi="TH SarabunPSK" w:cs="TH SarabunPSK"/>
          <w:sz w:val="32"/>
          <w:szCs w:val="32"/>
          <w:cs/>
        </w:rPr>
        <w:t>ความกดดันในการทำงานแข่งกับเวลา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4E1681">
        <w:rPr>
          <w:rFonts w:ascii="TH SarabunPSK" w:hAnsi="TH SarabunPSK" w:cs="TH SarabunPSK"/>
          <w:sz w:val="32"/>
          <w:szCs w:val="32"/>
          <w:cs/>
        </w:rPr>
        <w:t>การวางตัวในการใช้</w:t>
      </w:r>
      <w:bookmarkStart w:id="0" w:name="_GoBack"/>
      <w:bookmarkEnd w:id="0"/>
      <w:r w:rsidRPr="00112222">
        <w:rPr>
          <w:rFonts w:ascii="TH SarabunPSK" w:hAnsi="TH SarabunPSK" w:cs="TH SarabunPSK"/>
          <w:sz w:val="32"/>
          <w:szCs w:val="32"/>
          <w:cs/>
        </w:rPr>
        <w:t>คำพูด และกิริยามารยาท</w:t>
      </w:r>
    </w:p>
    <w:p w:rsidR="003911D4" w:rsidRPr="00112222" w:rsidRDefault="003911D4" w:rsidP="00B32129">
      <w:pPr>
        <w:pStyle w:val="ListParagraph"/>
        <w:numPr>
          <w:ilvl w:val="0"/>
          <w:numId w:val="20"/>
        </w:numPr>
        <w:tabs>
          <w:tab w:val="left" w:pos="256"/>
        </w:tabs>
        <w:spacing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12222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112222">
        <w:rPr>
          <w:rFonts w:ascii="TH SarabunPSK" w:hAnsi="TH SarabunPSK" w:cs="TH SarabunPSK"/>
          <w:sz w:val="32"/>
          <w:szCs w:val="32"/>
          <w:cs/>
        </w:rPr>
        <w:t>หลักสูตรเตรียมความพร้อมที่ศูนย์สหกิจศึกษา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Pr="00112222">
        <w:rPr>
          <w:rFonts w:ascii="TH SarabunPSK" w:hAnsi="TH SarabunPSK" w:cs="TH SarabunPSK"/>
          <w:sz w:val="32"/>
          <w:szCs w:val="32"/>
          <w:cs/>
        </w:rPr>
        <w:t>ควรจัดอบรมให้นักศึกษา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Pr="00112222">
        <w:rPr>
          <w:rFonts w:ascii="TH SarabunPSK" w:hAnsi="TH SarabunPSK" w:cs="TH SarabunPSK"/>
          <w:sz w:val="32"/>
          <w:szCs w:val="32"/>
          <w:cs/>
        </w:rPr>
        <w:t xml:space="preserve">ทักษะการใช้ภาษาอังกฤษในชีวิตประจำวันและที่ทำงาน 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222">
        <w:rPr>
          <w:rFonts w:ascii="TH SarabunPSK" w:hAnsi="TH SarabunPSK" w:cs="TH SarabunPSK"/>
          <w:sz w:val="32"/>
          <w:szCs w:val="32"/>
          <w:cs/>
        </w:rPr>
        <w:t>การปรับตัวในสังคมการทำงาน ทักษะการสื่อสารกับบุคคลในระดับต่าง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222">
        <w:rPr>
          <w:rFonts w:ascii="TH SarabunPSK" w:hAnsi="TH SarabunPSK" w:cs="TH SarabunPSK"/>
          <w:sz w:val="32"/>
          <w:szCs w:val="32"/>
          <w:cs/>
        </w:rPr>
        <w:t xml:space="preserve">ๆ ทักษะการนำเสนองานให้น่าสนใจ </w:t>
      </w:r>
      <w:r w:rsidRPr="00112222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112222">
        <w:rPr>
          <w:rFonts w:ascii="TH SarabunPSK" w:hAnsi="TH SarabunPSK" w:cs="TH SarabunPSK"/>
          <w:sz w:val="32"/>
          <w:szCs w:val="32"/>
        </w:rPr>
        <w:t xml:space="preserve">Microsoft Excel </w:t>
      </w:r>
    </w:p>
    <w:p w:rsidR="003911D4" w:rsidRPr="00112222" w:rsidRDefault="003911D4" w:rsidP="005B6AE5">
      <w:pPr>
        <w:pStyle w:val="ListParagraph"/>
        <w:tabs>
          <w:tab w:val="left" w:pos="256"/>
        </w:tabs>
        <w:spacing w:line="400" w:lineRule="exact"/>
        <w:ind w:left="979"/>
        <w:jc w:val="thaiDistribute"/>
        <w:rPr>
          <w:rFonts w:ascii="TH SarabunPSK" w:hAnsi="TH SarabunPSK" w:cs="TH SarabunPSK"/>
          <w:sz w:val="32"/>
          <w:szCs w:val="32"/>
        </w:rPr>
      </w:pPr>
    </w:p>
    <w:p w:rsidR="00CA6369" w:rsidRPr="007263CD" w:rsidRDefault="00196E64" w:rsidP="00527733">
      <w:pPr>
        <w:pStyle w:val="ListParagraph"/>
        <w:numPr>
          <w:ilvl w:val="0"/>
          <w:numId w:val="19"/>
        </w:numPr>
        <w:tabs>
          <w:tab w:val="left" w:pos="256"/>
        </w:tabs>
        <w:spacing w:after="0" w:line="400" w:lineRule="exact"/>
        <w:contextualSpacing w:val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263CD">
        <w:rPr>
          <w:rFonts w:ascii="TH SarabunPSK" w:hAnsi="TH SarabunPSK" w:cs="TH SarabunPSK"/>
          <w:sz w:val="32"/>
          <w:szCs w:val="32"/>
          <w:u w:val="single"/>
          <w:cs/>
        </w:rPr>
        <w:t>กิจกรรมตลาดนัดแรงงานบัณฑิต มทส. และตลาดนัดงานสหกิจศึกษาประจำปี</w:t>
      </w:r>
      <w:r w:rsidR="008B37E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2561</w:t>
      </w:r>
    </w:p>
    <w:p w:rsidR="005F4A42" w:rsidRDefault="008B37E1" w:rsidP="00527733">
      <w:pPr>
        <w:pStyle w:val="ListParagraph"/>
        <w:tabs>
          <w:tab w:val="left" w:pos="256"/>
        </w:tabs>
        <w:spacing w:after="0" w:line="400" w:lineRule="exact"/>
        <w:ind w:left="6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7181E" w:rsidRPr="007263CD">
        <w:rPr>
          <w:rFonts w:ascii="TH SarabunPSK" w:hAnsi="TH SarabunPSK" w:cs="TH SarabunPSK"/>
          <w:sz w:val="32"/>
          <w:szCs w:val="32"/>
          <w:cs/>
        </w:rPr>
        <w:t>ศูนย์สหกิจศึกษาและพัฒนาอาชีพร่วมกับจัดหางานจังหวัดนครราชสีมา ได้กำหนดจัดกิจกรรมตลาดนัดแรงงานบัณฑิต มทส. และตลาดนัดง</w:t>
      </w:r>
      <w:r w:rsidR="00152433" w:rsidRPr="007263CD">
        <w:rPr>
          <w:rFonts w:ascii="TH SarabunPSK" w:hAnsi="TH SarabunPSK" w:cs="TH SarabunPSK"/>
          <w:sz w:val="32"/>
          <w:szCs w:val="32"/>
          <w:cs/>
        </w:rPr>
        <w:t>านสหกิจศึกษา 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 w:rsidR="00B7181E" w:rsidRPr="007263CD">
        <w:rPr>
          <w:rFonts w:ascii="TH SarabunPSK" w:hAnsi="TH SarabunPSK" w:cs="TH SarabunPSK"/>
          <w:sz w:val="32"/>
          <w:szCs w:val="32"/>
          <w:cs/>
        </w:rPr>
        <w:t xml:space="preserve"> ในวันศุกร์ที่ </w:t>
      </w:r>
      <w:r w:rsidR="00897A5B">
        <w:rPr>
          <w:rFonts w:ascii="TH SarabunPSK" w:hAnsi="TH SarabunPSK" w:cs="TH SarabunPSK" w:hint="cs"/>
          <w:sz w:val="32"/>
          <w:szCs w:val="32"/>
          <w:cs/>
        </w:rPr>
        <w:t>29 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97A5B">
        <w:rPr>
          <w:rFonts w:ascii="TH SarabunPSK" w:hAnsi="TH SarabunPSK" w:cs="TH SarabunPSK" w:hint="cs"/>
          <w:sz w:val="32"/>
          <w:szCs w:val="32"/>
          <w:cs/>
        </w:rPr>
        <w:t>2</w:t>
      </w:r>
      <w:r w:rsidR="00152433" w:rsidRPr="007263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181E" w:rsidRPr="007263CD">
        <w:rPr>
          <w:rFonts w:ascii="TH SarabunPSK" w:hAnsi="TH SarabunPSK" w:cs="TH SarabunPSK"/>
          <w:sz w:val="32"/>
          <w:szCs w:val="32"/>
          <w:cs/>
        </w:rPr>
        <w:t xml:space="preserve">ณ อาคารสุรพัฒน์ 2 มหาวิทยาลัยเทคโนโลยีสุรนารี  </w:t>
      </w:r>
      <w:r w:rsidR="00196E64" w:rsidRPr="007263CD">
        <w:rPr>
          <w:rFonts w:ascii="TH SarabunPSK" w:hAnsi="TH SarabunPSK" w:cs="TH SarabunPSK" w:hint="cs"/>
          <w:sz w:val="32"/>
          <w:szCs w:val="32"/>
          <w:cs/>
        </w:rPr>
        <w:t xml:space="preserve">กิจกรรมประกอบด้วย </w:t>
      </w:r>
      <w:r w:rsidR="00B7181E" w:rsidRPr="007263CD">
        <w:rPr>
          <w:rFonts w:ascii="TH SarabunPSK" w:hAnsi="TH SarabunPSK" w:cs="TH SarabunPSK"/>
          <w:sz w:val="32"/>
          <w:szCs w:val="32"/>
          <w:cs/>
        </w:rPr>
        <w:t xml:space="preserve">สถานประกอบการและหน่วยงานต่าง ๆ ร่วมเปิดบูธรับสมัครงานและแสดงนิทรรศการ รวมทั้งให้คำแนะนำปรึกษาเกี่ยวกับการวางแผนอาชีพ และทดสอบความถนัดทางอาชีพ และสถานประกอบการที่ต้องการรับนักศึกษาไปปฏิบัติงานสหกิจศึกษา ได้มีโอกาสพบปะนักศึกษาที่มีความสนใจไปปฏิบัติงานสหกิจศึกษา ณ สถานประกอบการนั้น ๆ โดยมีสถานประกอบการเข้าร่วมกิจกรรม จำนวน </w:t>
      </w:r>
      <w:r w:rsidR="00152433" w:rsidRPr="007263CD">
        <w:rPr>
          <w:rFonts w:ascii="TH SarabunPSK" w:hAnsi="TH SarabunPSK" w:cs="TH SarabunPSK" w:hint="cs"/>
          <w:sz w:val="32"/>
          <w:szCs w:val="32"/>
          <w:cs/>
        </w:rPr>
        <w:t>11</w:t>
      </w:r>
      <w:r w:rsidR="00897A5B">
        <w:rPr>
          <w:rFonts w:ascii="TH SarabunPSK" w:hAnsi="TH SarabunPSK" w:cs="TH SarabunPSK" w:hint="cs"/>
          <w:sz w:val="32"/>
          <w:szCs w:val="32"/>
          <w:cs/>
        </w:rPr>
        <w:t>3</w:t>
      </w:r>
      <w:r w:rsidR="00B7181E" w:rsidRPr="007263CD">
        <w:rPr>
          <w:rFonts w:ascii="TH SarabunPSK" w:hAnsi="TH SarabunPSK" w:cs="TH SarabunPSK"/>
          <w:sz w:val="32"/>
          <w:szCs w:val="32"/>
          <w:cs/>
        </w:rPr>
        <w:t xml:space="preserve"> แห่ง  มีเข้าผู้ร่วมกิจกรร</w:t>
      </w:r>
      <w:r w:rsidR="00897A5B">
        <w:rPr>
          <w:rFonts w:ascii="TH SarabunPSK" w:hAnsi="TH SarabunPSK" w:cs="TH SarabunPSK"/>
          <w:sz w:val="32"/>
          <w:szCs w:val="32"/>
          <w:cs/>
        </w:rPr>
        <w:t>ม (เฉพาะผู้ที่ลงทะเบียน) จำนวน 2</w:t>
      </w:r>
      <w:r w:rsidR="00B7181E" w:rsidRPr="007263CD">
        <w:rPr>
          <w:rFonts w:ascii="TH SarabunPSK" w:hAnsi="TH SarabunPSK" w:cs="TH SarabunPSK"/>
          <w:sz w:val="32"/>
          <w:szCs w:val="32"/>
          <w:cs/>
        </w:rPr>
        <w:t>,</w:t>
      </w:r>
      <w:r w:rsidR="00897A5B">
        <w:rPr>
          <w:rFonts w:ascii="TH SarabunPSK" w:hAnsi="TH SarabunPSK" w:cs="TH SarabunPSK" w:hint="cs"/>
          <w:sz w:val="32"/>
          <w:szCs w:val="32"/>
          <w:cs/>
        </w:rPr>
        <w:t>904</w:t>
      </w:r>
      <w:r w:rsidR="00B7181E" w:rsidRPr="007263CD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096410" w:rsidRPr="007263CD">
        <w:rPr>
          <w:rFonts w:ascii="TH SarabunPSK" w:hAnsi="TH SarabunPSK" w:cs="TH SarabunPSK"/>
          <w:sz w:val="32"/>
          <w:szCs w:val="32"/>
          <w:cs/>
        </w:rPr>
        <w:t>ความพึงพอ</w:t>
      </w:r>
      <w:r>
        <w:rPr>
          <w:rFonts w:ascii="TH SarabunPSK" w:hAnsi="TH SarabunPSK" w:cs="TH SarabunPSK"/>
          <w:sz w:val="32"/>
          <w:szCs w:val="32"/>
          <w:cs/>
        </w:rPr>
        <w:t>ใจของผู้เข้าร่วมกิจกรรมที่มีต่อ</w:t>
      </w:r>
      <w:r w:rsidR="00362AFE">
        <w:rPr>
          <w:rFonts w:ascii="TH SarabunPSK" w:hAnsi="TH SarabunPSK" w:cs="TH SarabunPSK"/>
          <w:sz w:val="32"/>
          <w:szCs w:val="32"/>
          <w:cs/>
        </w:rPr>
        <w:t>การจัดกิจกรรม พบว่า</w:t>
      </w:r>
      <w:r w:rsidR="00362AFE" w:rsidRPr="00362AFE">
        <w:rPr>
          <w:rFonts w:ascii="TH SarabunPSK" w:hAnsi="TH SarabunPSK" w:cs="TH SarabunPSK"/>
          <w:sz w:val="32"/>
          <w:szCs w:val="32"/>
          <w:cs/>
        </w:rPr>
        <w:t>มีความพึงพอใจโดยรวมต่อการเข้าร่วมกิจกรรมครั้งนี้</w:t>
      </w:r>
      <w:r w:rsidR="00096410" w:rsidRPr="007263CD">
        <w:rPr>
          <w:rFonts w:ascii="TH SarabunPSK" w:hAnsi="TH SarabunPSK" w:cs="TH SarabunPSK"/>
          <w:sz w:val="32"/>
          <w:szCs w:val="32"/>
          <w:cs/>
        </w:rPr>
        <w:t xml:space="preserve">ในระดับมาก ค่าเฉลี่ย </w:t>
      </w:r>
      <w:r w:rsidR="00362AFE">
        <w:rPr>
          <w:rFonts w:ascii="TH SarabunPSK" w:hAnsi="TH SarabunPSK" w:cs="TH SarabunPSK" w:hint="cs"/>
          <w:sz w:val="32"/>
          <w:szCs w:val="32"/>
          <w:cs/>
        </w:rPr>
        <w:t>4.25</w:t>
      </w:r>
      <w:r w:rsidR="00096410" w:rsidRPr="007263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27072" w:rsidRDefault="00D27072" w:rsidP="00D27072">
      <w:pPr>
        <w:pStyle w:val="ListParagraph"/>
        <w:tabs>
          <w:tab w:val="left" w:pos="256"/>
        </w:tabs>
        <w:spacing w:line="400" w:lineRule="exact"/>
        <w:ind w:left="619"/>
        <w:jc w:val="thaiDistribute"/>
        <w:rPr>
          <w:rFonts w:ascii="TH SarabunPSK" w:hAnsi="TH SarabunPSK" w:cs="TH SarabunPSK"/>
          <w:sz w:val="32"/>
          <w:szCs w:val="32"/>
        </w:rPr>
      </w:pPr>
    </w:p>
    <w:p w:rsidR="00201C9D" w:rsidRDefault="00201C9D" w:rsidP="00D27072">
      <w:pPr>
        <w:pStyle w:val="ListParagraph"/>
        <w:tabs>
          <w:tab w:val="left" w:pos="256"/>
        </w:tabs>
        <w:spacing w:line="400" w:lineRule="exact"/>
        <w:ind w:left="619"/>
        <w:jc w:val="thaiDistribute"/>
        <w:rPr>
          <w:rFonts w:ascii="TH SarabunPSK" w:hAnsi="TH SarabunPSK" w:cs="TH SarabunPSK"/>
          <w:sz w:val="32"/>
          <w:szCs w:val="32"/>
        </w:rPr>
      </w:pPr>
    </w:p>
    <w:p w:rsidR="00101F7A" w:rsidRDefault="00101F7A" w:rsidP="00101F7A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3A4B7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รายการหลักฐาน</w:t>
      </w:r>
    </w:p>
    <w:p w:rsidR="00101F7A" w:rsidRPr="001872CF" w:rsidRDefault="00101F7A" w:rsidP="00DF611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872C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หลักฐานตามคำแนะนำของคู่มือ </w:t>
      </w:r>
      <w:r w:rsidRPr="001872CF">
        <w:rPr>
          <w:rFonts w:ascii="TH SarabunPSK" w:hAnsi="TH SarabunPSK" w:cs="TH SarabunPSK"/>
          <w:b/>
          <w:bCs/>
          <w:spacing w:val="-2"/>
          <w:sz w:val="32"/>
          <w:szCs w:val="32"/>
        </w:rPr>
        <w:t>AUN QA VERSION 3</w:t>
      </w:r>
      <w:r w:rsidRPr="001872C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.</w:t>
      </w:r>
      <w:r w:rsidRPr="001872CF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0 </w:t>
      </w:r>
      <w:r w:rsidRPr="001872C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หน้า </w:t>
      </w:r>
      <w:r w:rsidR="00C14E8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39</w:t>
      </w:r>
      <w:r w:rsidRPr="001872C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(หัวข้อ </w:t>
      </w:r>
      <w:r w:rsidRPr="001872CF">
        <w:rPr>
          <w:rFonts w:ascii="TH SarabunPSK" w:hAnsi="TH SarabunPSK" w:cs="TH SarabunPSK"/>
          <w:b/>
          <w:bCs/>
          <w:spacing w:val="-2"/>
          <w:sz w:val="32"/>
          <w:szCs w:val="32"/>
        </w:rPr>
        <w:t>Sources of Evidence</w:t>
      </w:r>
      <w:r w:rsidRPr="001872C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)</w:t>
      </w:r>
    </w:p>
    <w:p w:rsidR="00101F7A" w:rsidRDefault="00101F7A" w:rsidP="00101F7A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</w:t>
      </w:r>
      <w:r w:rsidR="002020D1"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>-</w:t>
      </w:r>
      <w:r w:rsidR="002020D1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QA</w:t>
      </w:r>
      <w:r w:rsidR="005F2AE6"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 xml:space="preserve"> </w:t>
      </w:r>
      <w:r w:rsidR="00C14E81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8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>-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1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</w:t>
      </w:r>
      <w:r w:rsidR="002020D1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</w:t>
      </w:r>
    </w:p>
    <w:p w:rsidR="005F2AE6" w:rsidRDefault="005F2AE6" w:rsidP="005F2AE6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 xml:space="preserve">QA </w:t>
      </w:r>
      <w:r w:rsidR="00C14E81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8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2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</w:t>
      </w:r>
    </w:p>
    <w:p w:rsidR="005F2AE6" w:rsidRDefault="005F2AE6" w:rsidP="005F2AE6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 xml:space="preserve">QA </w:t>
      </w:r>
      <w:r w:rsidR="00C14E81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8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3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</w:t>
      </w:r>
    </w:p>
    <w:p w:rsidR="005F2AE6" w:rsidRDefault="005F2AE6" w:rsidP="005F2AE6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 xml:space="preserve">QA </w:t>
      </w:r>
      <w:r w:rsidR="00C14E81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8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4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</w:t>
      </w:r>
    </w:p>
    <w:p w:rsidR="00C14E81" w:rsidRPr="00C14E81" w:rsidRDefault="00C14E81" w:rsidP="00C14E81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u w:val="single"/>
        </w:rPr>
      </w:pPr>
      <w:r w:rsidRPr="00C14E81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u w:val="single"/>
        </w:rPr>
        <w:t>Diagnostic Questions</w:t>
      </w:r>
    </w:p>
    <w:p w:rsidR="00C14E81" w:rsidRPr="00EE3125" w:rsidRDefault="00C14E81" w:rsidP="00C14E81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u w:val="single"/>
        </w:rPr>
      </w:pPr>
      <w:r w:rsidRPr="00EE3125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u w:val="single"/>
        </w:rPr>
        <w:t>Student Support</w:t>
      </w:r>
      <w:r w:rsidRPr="00EE3125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u w:val="single"/>
          <w:cs/>
        </w:rPr>
        <w:t>: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Does the department have a monitoring system for recording study progress</w:t>
      </w:r>
      <w:r w:rsidR="00EE3125" w:rsidRP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and following graduates 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(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for example, tracer surveys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)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How is the data of the monitoring system used?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What role do academic staff members play in informing and coaching</w:t>
      </w:r>
      <w:r w:rsidR="00EE3125" w:rsidRP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students and integrating them into the programme?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How are students informed about their study plans?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Is special attention paid to coaching of first year students and underperformed</w:t>
      </w:r>
      <w:r w:rsidR="00EE3125" w:rsidRP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students? If so, how does it work?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Is specific support given to provide study skills for students with problems?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Is separate attention paid to coaching of advanced students?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Is assistance given in completing the final project? Where can students who</w:t>
      </w:r>
      <w:r w:rsidR="00EE3125" w:rsidRP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get stuck with their practical training or final project get help?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How are students advised on problems concerning course options, change of</w:t>
      </w:r>
      <w:r w:rsidR="00EE3125" w:rsidRP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options, interruption or termination of studies?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How is information provided to students on career prospects?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Are the reasons examined for students who take longer than expected to</w:t>
      </w:r>
      <w:r w:rsid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complete the </w:t>
      </w:r>
      <w:r w:rsidR="00EE3125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 </w:t>
      </w: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programme?</w:t>
      </w:r>
    </w:p>
    <w:p w:rsidR="00C14E81" w:rsidRPr="00EE3125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EE3125">
        <w:rPr>
          <w:rFonts w:ascii="TH SarabunPSK" w:eastAsiaTheme="minorHAnsi" w:hAnsi="TH SarabunPSK" w:cs="TH SarabunPSK"/>
          <w:color w:val="000000"/>
          <w:sz w:val="32"/>
          <w:szCs w:val="32"/>
        </w:rPr>
        <w:t>Are students satisfied with the support services available?</w:t>
      </w:r>
    </w:p>
    <w:p w:rsidR="00C14E81" w:rsidRPr="00C14E81" w:rsidRDefault="00C14E81" w:rsidP="00C14E81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u w:val="single"/>
        </w:rPr>
      </w:pPr>
      <w:r w:rsidRPr="00C14E81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u w:val="single"/>
        </w:rPr>
        <w:t>Sources of Evidence</w:t>
      </w:r>
    </w:p>
    <w:p w:rsidR="00C14E81" w:rsidRPr="00C14E81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C14E81">
        <w:rPr>
          <w:rFonts w:ascii="TH SarabunPSK" w:eastAsiaTheme="minorHAnsi" w:hAnsi="TH SarabunPSK" w:cs="TH SarabunPSK"/>
          <w:color w:val="000000"/>
          <w:sz w:val="32"/>
          <w:szCs w:val="32"/>
        </w:rPr>
        <w:t>Student performance reports</w:t>
      </w:r>
    </w:p>
    <w:p w:rsidR="00C14E81" w:rsidRPr="00C14E81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C14E81">
        <w:rPr>
          <w:rFonts w:ascii="TH SarabunPSK" w:eastAsiaTheme="minorHAnsi" w:hAnsi="TH SarabunPSK" w:cs="TH SarabunPSK"/>
          <w:color w:val="000000"/>
          <w:sz w:val="32"/>
          <w:szCs w:val="32"/>
        </w:rPr>
        <w:t>Participation in academic and non</w:t>
      </w:r>
      <w:r w:rsidRPr="00C14E81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-</w:t>
      </w:r>
      <w:r w:rsidRPr="00C14E81">
        <w:rPr>
          <w:rFonts w:ascii="TH SarabunPSK" w:eastAsiaTheme="minorHAnsi" w:hAnsi="TH SarabunPSK" w:cs="TH SarabunPSK"/>
          <w:color w:val="000000"/>
          <w:sz w:val="32"/>
          <w:szCs w:val="32"/>
        </w:rPr>
        <w:t>academic activities, extracurricular activities,competition, etc</w:t>
      </w:r>
      <w:r w:rsidRPr="00C14E81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.</w:t>
      </w:r>
    </w:p>
    <w:p w:rsidR="00C14E81" w:rsidRPr="00C14E81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C14E81">
        <w:rPr>
          <w:rFonts w:ascii="TH SarabunPSK" w:eastAsiaTheme="minorHAnsi" w:hAnsi="TH SarabunPSK" w:cs="TH SarabunPSK"/>
          <w:color w:val="000000"/>
          <w:sz w:val="32"/>
          <w:szCs w:val="32"/>
        </w:rPr>
        <w:t>Mechanisms to report and feedback on student progress</w:t>
      </w:r>
    </w:p>
    <w:p w:rsidR="00C14E81" w:rsidRPr="00C14E81" w:rsidRDefault="00C14E81" w:rsidP="00DF61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="187" w:hanging="187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C14E81">
        <w:rPr>
          <w:rFonts w:ascii="TH SarabunPSK" w:eastAsiaTheme="minorHAnsi" w:hAnsi="TH SarabunPSK" w:cs="TH SarabunPSK"/>
          <w:color w:val="000000"/>
          <w:sz w:val="32"/>
          <w:szCs w:val="32"/>
        </w:rPr>
        <w:t>Provision of student support services at university and faculty level</w:t>
      </w:r>
    </w:p>
    <w:p w:rsidR="008429E8" w:rsidRPr="00C14E81" w:rsidRDefault="00C14E81" w:rsidP="00967029">
      <w:pPr>
        <w:pStyle w:val="ListParagraph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340" w:lineRule="exact"/>
        <w:ind w:left="187" w:hanging="187"/>
        <w:jc w:val="both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17669F">
        <w:rPr>
          <w:rFonts w:ascii="TH SarabunPSK" w:eastAsiaTheme="minorHAnsi" w:hAnsi="TH SarabunPSK" w:cs="TH SarabunPSK"/>
          <w:color w:val="000000"/>
          <w:sz w:val="32"/>
          <w:szCs w:val="32"/>
        </w:rPr>
        <w:t>Coaching, mentoring and counselling schemes</w:t>
      </w:r>
    </w:p>
    <w:sectPr w:rsidR="008429E8" w:rsidRPr="00C14E81" w:rsidSect="00334F93">
      <w:footerReference w:type="default" r:id="rId8"/>
      <w:pgSz w:w="12240" w:h="15840" w:code="1"/>
      <w:pgMar w:top="1138" w:right="1469" w:bottom="1138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1D" w:rsidRDefault="008D421D" w:rsidP="00494E6B">
      <w:r>
        <w:separator/>
      </w:r>
    </w:p>
  </w:endnote>
  <w:endnote w:type="continuationSeparator" w:id="0">
    <w:p w:rsidR="008D421D" w:rsidRDefault="008D421D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FB" w:rsidRPr="00494E6B" w:rsidRDefault="000A76FB" w:rsidP="00494E6B">
    <w:pPr>
      <w:pStyle w:val="Footer"/>
      <w:rPr>
        <w:rFonts w:ascii="TH SarabunPSK" w:hAnsi="TH SarabunPSK" w:cs="TH SarabunPSK"/>
        <w:sz w:val="16"/>
        <w:szCs w:val="16"/>
      </w:rPr>
    </w:pPr>
    <w:r w:rsidRPr="00494E6B">
      <w:rPr>
        <w:rFonts w:ascii="TH SarabunPSK" w:hAnsi="TH SarabunPSK" w:cs="TH SarabunPSK"/>
        <w:sz w:val="16"/>
        <w:szCs w:val="16"/>
        <w:cs/>
      </w:rPr>
      <w:fldChar w:fldCharType="begin"/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</w:rPr>
      <w:instrText>FILENAME  \p  \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* </w:instrText>
    </w:r>
    <w:r w:rsidRPr="00494E6B">
      <w:rPr>
        <w:rFonts w:ascii="TH SarabunPSK" w:hAnsi="TH SarabunPSK" w:cs="TH SarabunPSK"/>
        <w:sz w:val="16"/>
        <w:szCs w:val="16"/>
      </w:rPr>
      <w:instrText>MERGEFORMAT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  <w:cs/>
      </w:rPr>
      <w:fldChar w:fldCharType="separate"/>
    </w:r>
    <w:r w:rsidR="001C4F17">
      <w:rPr>
        <w:rFonts w:ascii="TH SarabunPSK" w:hAnsi="TH SarabunPSK" w:cs="TH SarabunPSK"/>
        <w:noProof/>
        <w:sz w:val="16"/>
        <w:szCs w:val="16"/>
      </w:rPr>
      <w:t>D</w:t>
    </w:r>
    <w:r w:rsidR="001C4F17">
      <w:rPr>
        <w:rFonts w:ascii="TH SarabunPSK" w:hAnsi="TH SarabunPSK" w:cs="TH SarabunPSK"/>
        <w:noProof/>
        <w:sz w:val="16"/>
        <w:szCs w:val="16"/>
        <w:cs/>
      </w:rPr>
      <w:t>:</w:t>
    </w:r>
    <w:r w:rsidR="001C4F17">
      <w:rPr>
        <w:rFonts w:ascii="TH SarabunPSK" w:hAnsi="TH SarabunPSK" w:cs="TH SarabunPSK"/>
        <w:noProof/>
        <w:sz w:val="16"/>
        <w:szCs w:val="16"/>
      </w:rPr>
      <w:t>\</w:t>
    </w:r>
    <w:r w:rsidR="001C4F17">
      <w:rPr>
        <w:rFonts w:ascii="TH SarabunPSK" w:hAnsi="TH SarabunPSK" w:cs="TH SarabunPSK"/>
        <w:noProof/>
        <w:sz w:val="16"/>
        <w:szCs w:val="16"/>
        <w:cs/>
      </w:rPr>
      <w:t>9) งานประกันคุณภาพ ศสพ</w:t>
    </w:r>
    <w:r w:rsidR="001C4F17">
      <w:rPr>
        <w:rFonts w:ascii="TH SarabunPSK" w:hAnsi="TH SarabunPSK" w:cs="TH SarabunPSK"/>
        <w:noProof/>
        <w:sz w:val="16"/>
        <w:szCs w:val="16"/>
      </w:rPr>
      <w:t xml:space="preserve">\SAR </w:t>
    </w:r>
    <w:r w:rsidR="001C4F17">
      <w:rPr>
        <w:rFonts w:ascii="TH SarabunPSK" w:hAnsi="TH SarabunPSK" w:cs="TH SarabunPSK"/>
        <w:noProof/>
        <w:sz w:val="16"/>
        <w:szCs w:val="16"/>
        <w:cs/>
      </w:rPr>
      <w:t>2558</w:t>
    </w:r>
    <w:r w:rsidR="001C4F17">
      <w:rPr>
        <w:rFonts w:ascii="TH SarabunPSK" w:hAnsi="TH SarabunPSK" w:cs="TH SarabunPSK"/>
        <w:noProof/>
        <w:sz w:val="16"/>
        <w:szCs w:val="16"/>
      </w:rPr>
      <w:t>\</w:t>
    </w:r>
    <w:r w:rsidR="001C4F17">
      <w:rPr>
        <w:rFonts w:ascii="TH SarabunPSK" w:hAnsi="TH SarabunPSK" w:cs="TH SarabunPSK"/>
        <w:noProof/>
        <w:sz w:val="16"/>
        <w:szCs w:val="16"/>
        <w:cs/>
      </w:rPr>
      <w:t>รายงานข้อมูลหลักสูตร</w:t>
    </w:r>
    <w:r w:rsidR="001C4F17">
      <w:rPr>
        <w:rFonts w:ascii="TH SarabunPSK" w:hAnsi="TH SarabunPSK" w:cs="TH SarabunPSK"/>
        <w:noProof/>
        <w:sz w:val="16"/>
        <w:szCs w:val="16"/>
      </w:rPr>
      <w:t>\</w:t>
    </w:r>
    <w:r w:rsidR="001C4F17">
      <w:rPr>
        <w:rFonts w:ascii="TH SarabunPSK" w:hAnsi="TH SarabunPSK" w:cs="TH SarabunPSK"/>
        <w:noProof/>
        <w:sz w:val="16"/>
        <w:szCs w:val="16"/>
        <w:cs/>
      </w:rPr>
      <w:t>รายงาน</w:t>
    </w:r>
    <w:r w:rsidR="001C4F17">
      <w:rPr>
        <w:rFonts w:ascii="TH SarabunPSK" w:hAnsi="TH SarabunPSK" w:cs="TH SarabunPSK"/>
        <w:noProof/>
        <w:sz w:val="16"/>
        <w:szCs w:val="16"/>
      </w:rPr>
      <w:t>SAR</w:t>
    </w:r>
    <w:r w:rsidR="001C4F17">
      <w:rPr>
        <w:rFonts w:ascii="TH SarabunPSK" w:hAnsi="TH SarabunPSK" w:cs="TH SarabunPSK"/>
        <w:noProof/>
        <w:sz w:val="16"/>
        <w:szCs w:val="16"/>
        <w:cs/>
      </w:rPr>
      <w:t xml:space="preserve">หลักสูตร - </w:t>
    </w:r>
    <w:r w:rsidR="001C4F17">
      <w:rPr>
        <w:rFonts w:ascii="TH SarabunPSK" w:hAnsi="TH SarabunPSK" w:cs="TH SarabunPSK"/>
        <w:noProof/>
        <w:sz w:val="16"/>
        <w:szCs w:val="16"/>
      </w:rPr>
      <w:t>AUN</w:t>
    </w:r>
    <w:r w:rsidR="001C4F17">
      <w:rPr>
        <w:rFonts w:ascii="TH SarabunPSK" w:hAnsi="TH SarabunPSK" w:cs="TH SarabunPSK"/>
        <w:noProof/>
        <w:sz w:val="16"/>
        <w:szCs w:val="16"/>
        <w:cs/>
      </w:rPr>
      <w:t>-</w:t>
    </w:r>
    <w:r w:rsidR="001C4F17">
      <w:rPr>
        <w:rFonts w:ascii="TH SarabunPSK" w:hAnsi="TH SarabunPSK" w:cs="TH SarabunPSK"/>
        <w:noProof/>
        <w:sz w:val="16"/>
        <w:szCs w:val="16"/>
      </w:rPr>
      <w:t xml:space="preserve">QA </w:t>
    </w:r>
    <w:r w:rsidR="001C4F17">
      <w:rPr>
        <w:rFonts w:ascii="TH SarabunPSK" w:hAnsi="TH SarabunPSK" w:cs="TH SarabunPSK"/>
        <w:noProof/>
        <w:sz w:val="16"/>
        <w:szCs w:val="16"/>
        <w:cs/>
      </w:rPr>
      <w:t>8 (ศสพ.).</w:t>
    </w:r>
    <w:r w:rsidR="001C4F17">
      <w:rPr>
        <w:rFonts w:ascii="TH SarabunPSK" w:hAnsi="TH SarabunPSK" w:cs="TH SarabunPSK"/>
        <w:noProof/>
        <w:sz w:val="16"/>
        <w:szCs w:val="16"/>
      </w:rPr>
      <w:t>docx</w:t>
    </w:r>
    <w:r w:rsidRPr="00494E6B">
      <w:rPr>
        <w:rFonts w:ascii="TH SarabunPSK" w:hAnsi="TH SarabunPSK" w:cs="TH SarabunPSK"/>
        <w:sz w:val="16"/>
        <w:szCs w:val="16"/>
        <w:cs/>
      </w:rPr>
      <w:fldChar w:fldCharType="end"/>
    </w:r>
    <w:r>
      <w:rPr>
        <w:rFonts w:ascii="TH SarabunPSK" w:hAnsi="TH SarabunPSK" w:cs="TH SarabunPSK"/>
        <w:sz w:val="16"/>
        <w:szCs w:val="16"/>
        <w:cs/>
      </w:rPr>
      <w:tab/>
    </w:r>
    <w:r>
      <w:rPr>
        <w:rFonts w:ascii="TH SarabunPSK" w:hAnsi="TH SarabunPSK" w:cs="TH SarabunPSK"/>
        <w:sz w:val="16"/>
        <w:szCs w:val="16"/>
        <w:cs/>
      </w:rPr>
      <w:tab/>
    </w:r>
    <w:r w:rsidRPr="00494E6B">
      <w:rPr>
        <w:rFonts w:ascii="TH SarabunPSK" w:hAnsi="TH SarabunPSK" w:cs="TH SarabunPSK"/>
        <w:sz w:val="28"/>
        <w:cs/>
      </w:rPr>
      <w:fldChar w:fldCharType="begin"/>
    </w:r>
    <w:r w:rsidRPr="00494E6B">
      <w:rPr>
        <w:rFonts w:ascii="TH SarabunPSK" w:hAnsi="TH SarabunPSK" w:cs="TH SarabunPSK"/>
        <w:sz w:val="28"/>
        <w:cs/>
      </w:rPr>
      <w:instrText xml:space="preserve"> </w:instrText>
    </w:r>
    <w:r w:rsidRPr="00494E6B">
      <w:rPr>
        <w:rFonts w:ascii="TH SarabunPSK" w:hAnsi="TH SarabunPSK" w:cs="TH SarabunPSK"/>
        <w:sz w:val="28"/>
      </w:rPr>
      <w:instrText>PAGE  \</w:instrText>
    </w:r>
    <w:r w:rsidRPr="00494E6B">
      <w:rPr>
        <w:rFonts w:ascii="TH SarabunPSK" w:hAnsi="TH SarabunPSK" w:cs="TH SarabunPSK"/>
        <w:sz w:val="28"/>
        <w:cs/>
      </w:rPr>
      <w:instrText xml:space="preserve">* </w:instrText>
    </w:r>
    <w:r w:rsidRPr="00494E6B">
      <w:rPr>
        <w:rFonts w:ascii="TH SarabunPSK" w:hAnsi="TH SarabunPSK" w:cs="TH SarabunPSK"/>
        <w:sz w:val="28"/>
      </w:rPr>
      <w:instrText>Arabic  \</w:instrText>
    </w:r>
    <w:r w:rsidRPr="00494E6B">
      <w:rPr>
        <w:rFonts w:ascii="TH SarabunPSK" w:hAnsi="TH SarabunPSK" w:cs="TH SarabunPSK"/>
        <w:sz w:val="28"/>
        <w:cs/>
      </w:rPr>
      <w:instrText xml:space="preserve">* </w:instrText>
    </w:r>
    <w:r w:rsidRPr="00494E6B">
      <w:rPr>
        <w:rFonts w:ascii="TH SarabunPSK" w:hAnsi="TH SarabunPSK" w:cs="TH SarabunPSK"/>
        <w:sz w:val="28"/>
      </w:rPr>
      <w:instrText>MERGEFORMAT</w:instrText>
    </w:r>
    <w:r w:rsidRPr="00494E6B">
      <w:rPr>
        <w:rFonts w:ascii="TH SarabunPSK" w:hAnsi="TH SarabunPSK" w:cs="TH SarabunPSK"/>
        <w:sz w:val="28"/>
        <w:cs/>
      </w:rPr>
      <w:instrText xml:space="preserve"> </w:instrText>
    </w:r>
    <w:r w:rsidRPr="00494E6B">
      <w:rPr>
        <w:rFonts w:ascii="TH SarabunPSK" w:hAnsi="TH SarabunPSK" w:cs="TH SarabunPSK"/>
        <w:sz w:val="28"/>
        <w:cs/>
      </w:rPr>
      <w:fldChar w:fldCharType="separate"/>
    </w:r>
    <w:r w:rsidR="004E1681">
      <w:rPr>
        <w:rFonts w:ascii="TH SarabunPSK" w:hAnsi="TH SarabunPSK" w:cs="TH SarabunPSK"/>
        <w:noProof/>
        <w:sz w:val="28"/>
        <w:cs/>
      </w:rPr>
      <w:t>4</w:t>
    </w:r>
    <w:r w:rsidRPr="00494E6B">
      <w:rPr>
        <w:rFonts w:ascii="TH SarabunPSK" w:hAnsi="TH SarabunPSK" w:cs="TH SarabunPSK"/>
        <w:sz w:val="28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1D" w:rsidRDefault="008D421D" w:rsidP="00494E6B">
      <w:r>
        <w:separator/>
      </w:r>
    </w:p>
  </w:footnote>
  <w:footnote w:type="continuationSeparator" w:id="0">
    <w:p w:rsidR="008D421D" w:rsidRDefault="008D421D" w:rsidP="0049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BDC"/>
    <w:multiLevelType w:val="hybridMultilevel"/>
    <w:tmpl w:val="4BAA4D1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E200BE"/>
    <w:multiLevelType w:val="hybridMultilevel"/>
    <w:tmpl w:val="1B8E89F4"/>
    <w:lvl w:ilvl="0" w:tplc="DC8EE6BA">
      <w:start w:val="2"/>
      <w:numFmt w:val="bullet"/>
      <w:lvlText w:val="-"/>
      <w:lvlJc w:val="left"/>
      <w:pPr>
        <w:ind w:left="979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 w15:restartNumberingAfterBreak="0">
    <w:nsid w:val="16DA60F4"/>
    <w:multiLevelType w:val="hybridMultilevel"/>
    <w:tmpl w:val="6E20448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B4890"/>
    <w:multiLevelType w:val="multilevel"/>
    <w:tmpl w:val="0820F032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9" w:hanging="1800"/>
      </w:pPr>
      <w:rPr>
        <w:rFonts w:hint="default"/>
      </w:rPr>
    </w:lvl>
  </w:abstractNum>
  <w:abstractNum w:abstractNumId="4" w15:restartNumberingAfterBreak="0">
    <w:nsid w:val="1C214778"/>
    <w:multiLevelType w:val="hybridMultilevel"/>
    <w:tmpl w:val="97C4C77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2A3B610A"/>
    <w:multiLevelType w:val="hybridMultilevel"/>
    <w:tmpl w:val="BE50B7D0"/>
    <w:lvl w:ilvl="0" w:tplc="2B2ED08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44FF3227"/>
    <w:multiLevelType w:val="hybridMultilevel"/>
    <w:tmpl w:val="8DA0B8C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C20FF"/>
    <w:multiLevelType w:val="hybridMultilevel"/>
    <w:tmpl w:val="2850E178"/>
    <w:lvl w:ilvl="0" w:tplc="AC1E6F88">
      <w:start w:val="1"/>
      <w:numFmt w:val="bullet"/>
      <w:lvlText w:val="-"/>
      <w:lvlJc w:val="left"/>
      <w:pPr>
        <w:ind w:left="261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72636A2"/>
    <w:multiLevelType w:val="hybridMultilevel"/>
    <w:tmpl w:val="572A3E7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0" w15:restartNumberingAfterBreak="0">
    <w:nsid w:val="537E6248"/>
    <w:multiLevelType w:val="hybridMultilevel"/>
    <w:tmpl w:val="4A7CF6FA"/>
    <w:lvl w:ilvl="0" w:tplc="33828EF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5323E"/>
    <w:multiLevelType w:val="hybridMultilevel"/>
    <w:tmpl w:val="F8AA3E8A"/>
    <w:lvl w:ilvl="0" w:tplc="BD840FF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BF386582">
      <w:numFmt w:val="bullet"/>
      <w:lvlText w:val="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C2F7A"/>
    <w:multiLevelType w:val="hybridMultilevel"/>
    <w:tmpl w:val="0FF22546"/>
    <w:lvl w:ilvl="0" w:tplc="33828EF4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4959EB"/>
    <w:multiLevelType w:val="hybridMultilevel"/>
    <w:tmpl w:val="CEFE93D2"/>
    <w:lvl w:ilvl="0" w:tplc="AC1E6F88">
      <w:start w:val="1"/>
      <w:numFmt w:val="bullet"/>
      <w:lvlText w:val="-"/>
      <w:lvlJc w:val="left"/>
      <w:pPr>
        <w:ind w:left="225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5A650BC7"/>
    <w:multiLevelType w:val="hybridMultilevel"/>
    <w:tmpl w:val="CD2E14AE"/>
    <w:lvl w:ilvl="0" w:tplc="DE6A1B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C6F36B6"/>
    <w:multiLevelType w:val="hybridMultilevel"/>
    <w:tmpl w:val="4A924198"/>
    <w:lvl w:ilvl="0" w:tplc="AC1E6F88">
      <w:start w:val="1"/>
      <w:numFmt w:val="bullet"/>
      <w:lvlText w:val="-"/>
      <w:lvlJc w:val="left"/>
      <w:pPr>
        <w:ind w:left="225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73D57614"/>
    <w:multiLevelType w:val="hybridMultilevel"/>
    <w:tmpl w:val="836AFAAE"/>
    <w:lvl w:ilvl="0" w:tplc="AC1E6F88">
      <w:start w:val="1"/>
      <w:numFmt w:val="bullet"/>
      <w:lvlText w:val="-"/>
      <w:lvlJc w:val="left"/>
      <w:pPr>
        <w:ind w:left="1890" w:hanging="360"/>
      </w:pPr>
      <w:rPr>
        <w:rFonts w:ascii="TH SarabunPSK" w:hAnsi="TH SarabunPSK" w:hint="default"/>
        <w:b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752428A0"/>
    <w:multiLevelType w:val="hybridMultilevel"/>
    <w:tmpl w:val="CD2E14AE"/>
    <w:lvl w:ilvl="0" w:tplc="DE6A1B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8180E67"/>
    <w:multiLevelType w:val="hybridMultilevel"/>
    <w:tmpl w:val="8D6ABA4A"/>
    <w:lvl w:ilvl="0" w:tplc="628AE40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b w:val="0"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4B15B6"/>
    <w:multiLevelType w:val="multilevel"/>
    <w:tmpl w:val="531E2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8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0"/>
  </w:num>
  <w:num w:numId="7">
    <w:abstractNumId w:val="14"/>
  </w:num>
  <w:num w:numId="8">
    <w:abstractNumId w:val="17"/>
  </w:num>
  <w:num w:numId="9">
    <w:abstractNumId w:val="18"/>
  </w:num>
  <w:num w:numId="10">
    <w:abstractNumId w:val="16"/>
  </w:num>
  <w:num w:numId="11">
    <w:abstractNumId w:val="0"/>
  </w:num>
  <w:num w:numId="12">
    <w:abstractNumId w:val="13"/>
  </w:num>
  <w:num w:numId="13">
    <w:abstractNumId w:val="8"/>
  </w:num>
  <w:num w:numId="14">
    <w:abstractNumId w:val="4"/>
  </w:num>
  <w:num w:numId="15">
    <w:abstractNumId w:val="7"/>
  </w:num>
  <w:num w:numId="16">
    <w:abstractNumId w:val="15"/>
  </w:num>
  <w:num w:numId="17">
    <w:abstractNumId w:val="5"/>
  </w:num>
  <w:num w:numId="18">
    <w:abstractNumId w:val="19"/>
  </w:num>
  <w:num w:numId="19">
    <w:abstractNumId w:val="3"/>
  </w:num>
  <w:num w:numId="2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5"/>
    <w:rsid w:val="000004CD"/>
    <w:rsid w:val="0000085F"/>
    <w:rsid w:val="00000F37"/>
    <w:rsid w:val="0000149D"/>
    <w:rsid w:val="00004F63"/>
    <w:rsid w:val="00004F8D"/>
    <w:rsid w:val="0000669B"/>
    <w:rsid w:val="0001195B"/>
    <w:rsid w:val="00016A92"/>
    <w:rsid w:val="000172FB"/>
    <w:rsid w:val="00020DBB"/>
    <w:rsid w:val="00027235"/>
    <w:rsid w:val="0002759E"/>
    <w:rsid w:val="0003246E"/>
    <w:rsid w:val="0003299D"/>
    <w:rsid w:val="000343F7"/>
    <w:rsid w:val="00037E0B"/>
    <w:rsid w:val="000429D8"/>
    <w:rsid w:val="00043A4B"/>
    <w:rsid w:val="00044021"/>
    <w:rsid w:val="00051A47"/>
    <w:rsid w:val="00052797"/>
    <w:rsid w:val="00053757"/>
    <w:rsid w:val="00053F87"/>
    <w:rsid w:val="00056FA1"/>
    <w:rsid w:val="00060A7D"/>
    <w:rsid w:val="0006410F"/>
    <w:rsid w:val="00064657"/>
    <w:rsid w:val="000654DC"/>
    <w:rsid w:val="0006679A"/>
    <w:rsid w:val="000670B0"/>
    <w:rsid w:val="00070452"/>
    <w:rsid w:val="00072557"/>
    <w:rsid w:val="00077E0E"/>
    <w:rsid w:val="000844BA"/>
    <w:rsid w:val="00085E6D"/>
    <w:rsid w:val="00086CA6"/>
    <w:rsid w:val="00092BE2"/>
    <w:rsid w:val="00093511"/>
    <w:rsid w:val="00096410"/>
    <w:rsid w:val="00096EEA"/>
    <w:rsid w:val="0009748D"/>
    <w:rsid w:val="000A0A0B"/>
    <w:rsid w:val="000A4E03"/>
    <w:rsid w:val="000A76FB"/>
    <w:rsid w:val="000B50A4"/>
    <w:rsid w:val="000B5286"/>
    <w:rsid w:val="000B645A"/>
    <w:rsid w:val="000B79C9"/>
    <w:rsid w:val="000C29DE"/>
    <w:rsid w:val="000D199F"/>
    <w:rsid w:val="000D2FEE"/>
    <w:rsid w:val="000D332B"/>
    <w:rsid w:val="000D3AC0"/>
    <w:rsid w:val="000D47BB"/>
    <w:rsid w:val="000D5A5D"/>
    <w:rsid w:val="000D6AB6"/>
    <w:rsid w:val="000D7408"/>
    <w:rsid w:val="000E3CF4"/>
    <w:rsid w:val="000F3815"/>
    <w:rsid w:val="000F4931"/>
    <w:rsid w:val="000F49EF"/>
    <w:rsid w:val="000F62BB"/>
    <w:rsid w:val="000F6BFB"/>
    <w:rsid w:val="000F72F6"/>
    <w:rsid w:val="00101D2E"/>
    <w:rsid w:val="00101F7A"/>
    <w:rsid w:val="00101FD8"/>
    <w:rsid w:val="00103F74"/>
    <w:rsid w:val="00110496"/>
    <w:rsid w:val="00111F28"/>
    <w:rsid w:val="00112222"/>
    <w:rsid w:val="00112F1E"/>
    <w:rsid w:val="001168E4"/>
    <w:rsid w:val="00116C58"/>
    <w:rsid w:val="001257E4"/>
    <w:rsid w:val="00131C9B"/>
    <w:rsid w:val="00133377"/>
    <w:rsid w:val="001335F7"/>
    <w:rsid w:val="00133BB7"/>
    <w:rsid w:val="0013487E"/>
    <w:rsid w:val="00134902"/>
    <w:rsid w:val="00135DF5"/>
    <w:rsid w:val="00141C89"/>
    <w:rsid w:val="00142953"/>
    <w:rsid w:val="001439DB"/>
    <w:rsid w:val="001456D8"/>
    <w:rsid w:val="001515D2"/>
    <w:rsid w:val="00152433"/>
    <w:rsid w:val="001535DD"/>
    <w:rsid w:val="001607D2"/>
    <w:rsid w:val="00160FA6"/>
    <w:rsid w:val="00165DED"/>
    <w:rsid w:val="001726EC"/>
    <w:rsid w:val="00173DE0"/>
    <w:rsid w:val="00175D17"/>
    <w:rsid w:val="0017669F"/>
    <w:rsid w:val="0017703C"/>
    <w:rsid w:val="001803BC"/>
    <w:rsid w:val="00184D24"/>
    <w:rsid w:val="001872CF"/>
    <w:rsid w:val="00190399"/>
    <w:rsid w:val="00190C5F"/>
    <w:rsid w:val="00192B3C"/>
    <w:rsid w:val="00195E4F"/>
    <w:rsid w:val="0019616B"/>
    <w:rsid w:val="00196E64"/>
    <w:rsid w:val="001A0699"/>
    <w:rsid w:val="001A1068"/>
    <w:rsid w:val="001A26B7"/>
    <w:rsid w:val="001A283D"/>
    <w:rsid w:val="001A5861"/>
    <w:rsid w:val="001B12AA"/>
    <w:rsid w:val="001B2236"/>
    <w:rsid w:val="001B2445"/>
    <w:rsid w:val="001C0F3D"/>
    <w:rsid w:val="001C13B1"/>
    <w:rsid w:val="001C4F17"/>
    <w:rsid w:val="001C6316"/>
    <w:rsid w:val="001D372B"/>
    <w:rsid w:val="001D3C5A"/>
    <w:rsid w:val="001E32D6"/>
    <w:rsid w:val="001E6813"/>
    <w:rsid w:val="001F3030"/>
    <w:rsid w:val="00201C9D"/>
    <w:rsid w:val="002020D1"/>
    <w:rsid w:val="0020456E"/>
    <w:rsid w:val="00204B0E"/>
    <w:rsid w:val="00204FFF"/>
    <w:rsid w:val="00206FAB"/>
    <w:rsid w:val="00207896"/>
    <w:rsid w:val="00210C84"/>
    <w:rsid w:val="00211FBE"/>
    <w:rsid w:val="00213B45"/>
    <w:rsid w:val="00213BBA"/>
    <w:rsid w:val="00214A8D"/>
    <w:rsid w:val="002165A5"/>
    <w:rsid w:val="002220C1"/>
    <w:rsid w:val="002224F0"/>
    <w:rsid w:val="0022350A"/>
    <w:rsid w:val="00226148"/>
    <w:rsid w:val="002301CE"/>
    <w:rsid w:val="00242414"/>
    <w:rsid w:val="002430A8"/>
    <w:rsid w:val="002522A3"/>
    <w:rsid w:val="002550FB"/>
    <w:rsid w:val="00256FE4"/>
    <w:rsid w:val="0025746A"/>
    <w:rsid w:val="00260245"/>
    <w:rsid w:val="0027115F"/>
    <w:rsid w:val="00272893"/>
    <w:rsid w:val="00273854"/>
    <w:rsid w:val="0027404F"/>
    <w:rsid w:val="002746D5"/>
    <w:rsid w:val="00284173"/>
    <w:rsid w:val="002907B4"/>
    <w:rsid w:val="00291040"/>
    <w:rsid w:val="00291A40"/>
    <w:rsid w:val="00292219"/>
    <w:rsid w:val="00296FDC"/>
    <w:rsid w:val="00297B43"/>
    <w:rsid w:val="002A421D"/>
    <w:rsid w:val="002B0BEA"/>
    <w:rsid w:val="002B1596"/>
    <w:rsid w:val="002B1C51"/>
    <w:rsid w:val="002B2AFC"/>
    <w:rsid w:val="002B3421"/>
    <w:rsid w:val="002B5CDE"/>
    <w:rsid w:val="002B6E63"/>
    <w:rsid w:val="002B71C6"/>
    <w:rsid w:val="002C55DD"/>
    <w:rsid w:val="002C5FB0"/>
    <w:rsid w:val="002C6A55"/>
    <w:rsid w:val="002D3932"/>
    <w:rsid w:val="002D54F0"/>
    <w:rsid w:val="002E3465"/>
    <w:rsid w:val="002E6421"/>
    <w:rsid w:val="002E6805"/>
    <w:rsid w:val="002E6D0D"/>
    <w:rsid w:val="002F1A03"/>
    <w:rsid w:val="002F1F53"/>
    <w:rsid w:val="002F35E1"/>
    <w:rsid w:val="002F6B00"/>
    <w:rsid w:val="003112EF"/>
    <w:rsid w:val="00313362"/>
    <w:rsid w:val="00314F0B"/>
    <w:rsid w:val="00316C53"/>
    <w:rsid w:val="00316E3F"/>
    <w:rsid w:val="00320DDB"/>
    <w:rsid w:val="00322D89"/>
    <w:rsid w:val="003344D4"/>
    <w:rsid w:val="00334F93"/>
    <w:rsid w:val="00335D7A"/>
    <w:rsid w:val="00337CAA"/>
    <w:rsid w:val="00337D74"/>
    <w:rsid w:val="00337EC7"/>
    <w:rsid w:val="00342E9B"/>
    <w:rsid w:val="00345A75"/>
    <w:rsid w:val="00345B5A"/>
    <w:rsid w:val="00346F6A"/>
    <w:rsid w:val="00347F1C"/>
    <w:rsid w:val="00355DCB"/>
    <w:rsid w:val="003611EE"/>
    <w:rsid w:val="00361B40"/>
    <w:rsid w:val="00361FA2"/>
    <w:rsid w:val="00362AFE"/>
    <w:rsid w:val="0037013E"/>
    <w:rsid w:val="003709C5"/>
    <w:rsid w:val="00373B94"/>
    <w:rsid w:val="0037587A"/>
    <w:rsid w:val="003778AD"/>
    <w:rsid w:val="00381F98"/>
    <w:rsid w:val="00382926"/>
    <w:rsid w:val="0038356A"/>
    <w:rsid w:val="00383B3D"/>
    <w:rsid w:val="003911D4"/>
    <w:rsid w:val="0039455E"/>
    <w:rsid w:val="00395C5D"/>
    <w:rsid w:val="00397A46"/>
    <w:rsid w:val="003A0265"/>
    <w:rsid w:val="003A2A7E"/>
    <w:rsid w:val="003A2D7C"/>
    <w:rsid w:val="003A4B70"/>
    <w:rsid w:val="003A761E"/>
    <w:rsid w:val="003A7AB4"/>
    <w:rsid w:val="003B15C3"/>
    <w:rsid w:val="003B23B3"/>
    <w:rsid w:val="003B2FA4"/>
    <w:rsid w:val="003B4B32"/>
    <w:rsid w:val="003B4CAD"/>
    <w:rsid w:val="003B60D4"/>
    <w:rsid w:val="003C0587"/>
    <w:rsid w:val="003C0FC5"/>
    <w:rsid w:val="003C3E00"/>
    <w:rsid w:val="003C429A"/>
    <w:rsid w:val="003C6897"/>
    <w:rsid w:val="003C6FB0"/>
    <w:rsid w:val="003C7710"/>
    <w:rsid w:val="003C773B"/>
    <w:rsid w:val="003D15CF"/>
    <w:rsid w:val="003D1D79"/>
    <w:rsid w:val="003E0A43"/>
    <w:rsid w:val="003E3DC6"/>
    <w:rsid w:val="003E53CE"/>
    <w:rsid w:val="003E7EBC"/>
    <w:rsid w:val="003F0B7F"/>
    <w:rsid w:val="003F5774"/>
    <w:rsid w:val="003F762D"/>
    <w:rsid w:val="004027D0"/>
    <w:rsid w:val="004035BB"/>
    <w:rsid w:val="00411B08"/>
    <w:rsid w:val="0041208F"/>
    <w:rsid w:val="004125AB"/>
    <w:rsid w:val="00412902"/>
    <w:rsid w:val="00420390"/>
    <w:rsid w:val="004224B2"/>
    <w:rsid w:val="00430352"/>
    <w:rsid w:val="00432878"/>
    <w:rsid w:val="00433603"/>
    <w:rsid w:val="004363DA"/>
    <w:rsid w:val="00436981"/>
    <w:rsid w:val="00440256"/>
    <w:rsid w:val="004403A6"/>
    <w:rsid w:val="00440C29"/>
    <w:rsid w:val="00443335"/>
    <w:rsid w:val="00443DC4"/>
    <w:rsid w:val="004458D6"/>
    <w:rsid w:val="004523A6"/>
    <w:rsid w:val="00453620"/>
    <w:rsid w:val="00453B2C"/>
    <w:rsid w:val="00454D5E"/>
    <w:rsid w:val="00457F07"/>
    <w:rsid w:val="0046001F"/>
    <w:rsid w:val="00460454"/>
    <w:rsid w:val="00460FE4"/>
    <w:rsid w:val="00462E3B"/>
    <w:rsid w:val="00463676"/>
    <w:rsid w:val="004637AD"/>
    <w:rsid w:val="00463DAA"/>
    <w:rsid w:val="004641C5"/>
    <w:rsid w:val="004645C6"/>
    <w:rsid w:val="00467A1D"/>
    <w:rsid w:val="004703CE"/>
    <w:rsid w:val="004720BC"/>
    <w:rsid w:val="004744E6"/>
    <w:rsid w:val="00474987"/>
    <w:rsid w:val="00475287"/>
    <w:rsid w:val="00480A19"/>
    <w:rsid w:val="0048513B"/>
    <w:rsid w:val="00485145"/>
    <w:rsid w:val="00491C2C"/>
    <w:rsid w:val="00493982"/>
    <w:rsid w:val="00494E6B"/>
    <w:rsid w:val="004A1533"/>
    <w:rsid w:val="004A31BE"/>
    <w:rsid w:val="004A48C5"/>
    <w:rsid w:val="004B0B6E"/>
    <w:rsid w:val="004B360F"/>
    <w:rsid w:val="004B5C44"/>
    <w:rsid w:val="004B68CA"/>
    <w:rsid w:val="004B7AA7"/>
    <w:rsid w:val="004C3644"/>
    <w:rsid w:val="004C602C"/>
    <w:rsid w:val="004C6ABF"/>
    <w:rsid w:val="004C6E0B"/>
    <w:rsid w:val="004D1DBC"/>
    <w:rsid w:val="004D5A63"/>
    <w:rsid w:val="004D6845"/>
    <w:rsid w:val="004E0046"/>
    <w:rsid w:val="004E1681"/>
    <w:rsid w:val="004E1719"/>
    <w:rsid w:val="004E1E3A"/>
    <w:rsid w:val="004E31F2"/>
    <w:rsid w:val="004F071A"/>
    <w:rsid w:val="004F3890"/>
    <w:rsid w:val="004F732D"/>
    <w:rsid w:val="004F77B2"/>
    <w:rsid w:val="0050240F"/>
    <w:rsid w:val="00503EDA"/>
    <w:rsid w:val="005042B8"/>
    <w:rsid w:val="0051166E"/>
    <w:rsid w:val="00512FF1"/>
    <w:rsid w:val="005139E4"/>
    <w:rsid w:val="00514C17"/>
    <w:rsid w:val="0051624A"/>
    <w:rsid w:val="0051683C"/>
    <w:rsid w:val="00520880"/>
    <w:rsid w:val="00521534"/>
    <w:rsid w:val="00525A09"/>
    <w:rsid w:val="0052691D"/>
    <w:rsid w:val="00527733"/>
    <w:rsid w:val="00527764"/>
    <w:rsid w:val="0053499D"/>
    <w:rsid w:val="00535A2D"/>
    <w:rsid w:val="00535B61"/>
    <w:rsid w:val="00536346"/>
    <w:rsid w:val="00536735"/>
    <w:rsid w:val="00536FB5"/>
    <w:rsid w:val="00537123"/>
    <w:rsid w:val="00537A56"/>
    <w:rsid w:val="00537F6B"/>
    <w:rsid w:val="00543F7F"/>
    <w:rsid w:val="00544BB5"/>
    <w:rsid w:val="00555C48"/>
    <w:rsid w:val="0055742E"/>
    <w:rsid w:val="00557573"/>
    <w:rsid w:val="00560643"/>
    <w:rsid w:val="00560817"/>
    <w:rsid w:val="00560AB0"/>
    <w:rsid w:val="005638F9"/>
    <w:rsid w:val="00566E86"/>
    <w:rsid w:val="005730D3"/>
    <w:rsid w:val="00584D76"/>
    <w:rsid w:val="0059288B"/>
    <w:rsid w:val="005A50F3"/>
    <w:rsid w:val="005B0B3C"/>
    <w:rsid w:val="005B6405"/>
    <w:rsid w:val="005B6AE5"/>
    <w:rsid w:val="005C2F0A"/>
    <w:rsid w:val="005C2F1E"/>
    <w:rsid w:val="005C30D2"/>
    <w:rsid w:val="005C59E8"/>
    <w:rsid w:val="005D3BE4"/>
    <w:rsid w:val="005D665F"/>
    <w:rsid w:val="005E12A9"/>
    <w:rsid w:val="005E5C6E"/>
    <w:rsid w:val="005E7917"/>
    <w:rsid w:val="005F12E8"/>
    <w:rsid w:val="005F1F89"/>
    <w:rsid w:val="005F2AE6"/>
    <w:rsid w:val="005F4A42"/>
    <w:rsid w:val="005F5889"/>
    <w:rsid w:val="005F6284"/>
    <w:rsid w:val="0060147E"/>
    <w:rsid w:val="006022F7"/>
    <w:rsid w:val="006048A0"/>
    <w:rsid w:val="00605743"/>
    <w:rsid w:val="00612818"/>
    <w:rsid w:val="00615728"/>
    <w:rsid w:val="00620E79"/>
    <w:rsid w:val="00621EDA"/>
    <w:rsid w:val="00625B29"/>
    <w:rsid w:val="006310D7"/>
    <w:rsid w:val="006328D6"/>
    <w:rsid w:val="0063319B"/>
    <w:rsid w:val="00634D09"/>
    <w:rsid w:val="0063567B"/>
    <w:rsid w:val="00640136"/>
    <w:rsid w:val="0064279F"/>
    <w:rsid w:val="006435CE"/>
    <w:rsid w:val="00644CCC"/>
    <w:rsid w:val="00650F74"/>
    <w:rsid w:val="0065176D"/>
    <w:rsid w:val="0065322A"/>
    <w:rsid w:val="006547D0"/>
    <w:rsid w:val="00660EC6"/>
    <w:rsid w:val="006613FC"/>
    <w:rsid w:val="006628B5"/>
    <w:rsid w:val="00662937"/>
    <w:rsid w:val="0066658E"/>
    <w:rsid w:val="00666DDB"/>
    <w:rsid w:val="00670E53"/>
    <w:rsid w:val="00671C90"/>
    <w:rsid w:val="00675084"/>
    <w:rsid w:val="00677638"/>
    <w:rsid w:val="00681A85"/>
    <w:rsid w:val="00683059"/>
    <w:rsid w:val="00684898"/>
    <w:rsid w:val="00685474"/>
    <w:rsid w:val="00687C0C"/>
    <w:rsid w:val="0069288B"/>
    <w:rsid w:val="006A1700"/>
    <w:rsid w:val="006A190E"/>
    <w:rsid w:val="006A1EAC"/>
    <w:rsid w:val="006A2CA4"/>
    <w:rsid w:val="006A4962"/>
    <w:rsid w:val="006A53DF"/>
    <w:rsid w:val="006A6996"/>
    <w:rsid w:val="006A6B0D"/>
    <w:rsid w:val="006B2464"/>
    <w:rsid w:val="006B2D16"/>
    <w:rsid w:val="006D2F9C"/>
    <w:rsid w:val="006E391C"/>
    <w:rsid w:val="006F2216"/>
    <w:rsid w:val="006F224C"/>
    <w:rsid w:val="006F4DFC"/>
    <w:rsid w:val="007037D4"/>
    <w:rsid w:val="007121DE"/>
    <w:rsid w:val="007162FF"/>
    <w:rsid w:val="007235D6"/>
    <w:rsid w:val="007263CD"/>
    <w:rsid w:val="00727A09"/>
    <w:rsid w:val="0073156B"/>
    <w:rsid w:val="00732357"/>
    <w:rsid w:val="00732B0A"/>
    <w:rsid w:val="0074021E"/>
    <w:rsid w:val="007405CD"/>
    <w:rsid w:val="00740D53"/>
    <w:rsid w:val="00744179"/>
    <w:rsid w:val="00747BB4"/>
    <w:rsid w:val="007525FB"/>
    <w:rsid w:val="007527CE"/>
    <w:rsid w:val="0075560C"/>
    <w:rsid w:val="007558B5"/>
    <w:rsid w:val="00765B8B"/>
    <w:rsid w:val="007717F4"/>
    <w:rsid w:val="00774271"/>
    <w:rsid w:val="00775032"/>
    <w:rsid w:val="00786137"/>
    <w:rsid w:val="007931E2"/>
    <w:rsid w:val="007A383C"/>
    <w:rsid w:val="007B121A"/>
    <w:rsid w:val="007B1DA4"/>
    <w:rsid w:val="007B22C2"/>
    <w:rsid w:val="007B29E8"/>
    <w:rsid w:val="007B4096"/>
    <w:rsid w:val="007B51B1"/>
    <w:rsid w:val="007C1A76"/>
    <w:rsid w:val="007C6199"/>
    <w:rsid w:val="007C66D5"/>
    <w:rsid w:val="007C7162"/>
    <w:rsid w:val="007D10AE"/>
    <w:rsid w:val="007D1666"/>
    <w:rsid w:val="007D74B9"/>
    <w:rsid w:val="007E1128"/>
    <w:rsid w:val="007F1411"/>
    <w:rsid w:val="007F1646"/>
    <w:rsid w:val="007F311F"/>
    <w:rsid w:val="007F3572"/>
    <w:rsid w:val="007F51D3"/>
    <w:rsid w:val="007F54E7"/>
    <w:rsid w:val="007F5C7C"/>
    <w:rsid w:val="00801083"/>
    <w:rsid w:val="0080142C"/>
    <w:rsid w:val="00803BEE"/>
    <w:rsid w:val="00806339"/>
    <w:rsid w:val="008103BB"/>
    <w:rsid w:val="0081445E"/>
    <w:rsid w:val="00816082"/>
    <w:rsid w:val="008167EC"/>
    <w:rsid w:val="0081709D"/>
    <w:rsid w:val="00820012"/>
    <w:rsid w:val="008324BB"/>
    <w:rsid w:val="0083406D"/>
    <w:rsid w:val="00836B7D"/>
    <w:rsid w:val="00837FFE"/>
    <w:rsid w:val="0084252A"/>
    <w:rsid w:val="008429E8"/>
    <w:rsid w:val="008569B0"/>
    <w:rsid w:val="00862160"/>
    <w:rsid w:val="00862346"/>
    <w:rsid w:val="00863035"/>
    <w:rsid w:val="0087098B"/>
    <w:rsid w:val="00871CE7"/>
    <w:rsid w:val="00876837"/>
    <w:rsid w:val="00877053"/>
    <w:rsid w:val="0088209C"/>
    <w:rsid w:val="0089264F"/>
    <w:rsid w:val="00894490"/>
    <w:rsid w:val="00894F94"/>
    <w:rsid w:val="00894F9C"/>
    <w:rsid w:val="00897A5B"/>
    <w:rsid w:val="008A22D1"/>
    <w:rsid w:val="008A2704"/>
    <w:rsid w:val="008A34BE"/>
    <w:rsid w:val="008A5A3C"/>
    <w:rsid w:val="008A6E0C"/>
    <w:rsid w:val="008B13FA"/>
    <w:rsid w:val="008B220D"/>
    <w:rsid w:val="008B252B"/>
    <w:rsid w:val="008B36E1"/>
    <w:rsid w:val="008B37E1"/>
    <w:rsid w:val="008B6DBF"/>
    <w:rsid w:val="008C067B"/>
    <w:rsid w:val="008D22C4"/>
    <w:rsid w:val="008D2BC6"/>
    <w:rsid w:val="008D421D"/>
    <w:rsid w:val="008D42F9"/>
    <w:rsid w:val="008D45EC"/>
    <w:rsid w:val="008E24C5"/>
    <w:rsid w:val="008E378D"/>
    <w:rsid w:val="008F2318"/>
    <w:rsid w:val="008F29AD"/>
    <w:rsid w:val="008F5684"/>
    <w:rsid w:val="00900B7A"/>
    <w:rsid w:val="00901B16"/>
    <w:rsid w:val="00902F0D"/>
    <w:rsid w:val="00905859"/>
    <w:rsid w:val="009160F9"/>
    <w:rsid w:val="00920879"/>
    <w:rsid w:val="009239E8"/>
    <w:rsid w:val="00931920"/>
    <w:rsid w:val="00936B07"/>
    <w:rsid w:val="00940617"/>
    <w:rsid w:val="0094080A"/>
    <w:rsid w:val="00943367"/>
    <w:rsid w:val="009451E4"/>
    <w:rsid w:val="00946339"/>
    <w:rsid w:val="009531C4"/>
    <w:rsid w:val="0095572B"/>
    <w:rsid w:val="00956C70"/>
    <w:rsid w:val="009576BB"/>
    <w:rsid w:val="00962FC2"/>
    <w:rsid w:val="00964287"/>
    <w:rsid w:val="00964C9A"/>
    <w:rsid w:val="00966455"/>
    <w:rsid w:val="00967C9C"/>
    <w:rsid w:val="009767FE"/>
    <w:rsid w:val="00976A67"/>
    <w:rsid w:val="00976A7C"/>
    <w:rsid w:val="00977EFD"/>
    <w:rsid w:val="00985BCE"/>
    <w:rsid w:val="00986F59"/>
    <w:rsid w:val="00990443"/>
    <w:rsid w:val="009909FB"/>
    <w:rsid w:val="009A1C2E"/>
    <w:rsid w:val="009A1EDF"/>
    <w:rsid w:val="009A3FEB"/>
    <w:rsid w:val="009B1131"/>
    <w:rsid w:val="009B538A"/>
    <w:rsid w:val="009B7036"/>
    <w:rsid w:val="009C65B3"/>
    <w:rsid w:val="009C7292"/>
    <w:rsid w:val="009D2D6B"/>
    <w:rsid w:val="009D3443"/>
    <w:rsid w:val="009E3E0C"/>
    <w:rsid w:val="009F19FC"/>
    <w:rsid w:val="009F4443"/>
    <w:rsid w:val="00A05338"/>
    <w:rsid w:val="00A05BC0"/>
    <w:rsid w:val="00A05D95"/>
    <w:rsid w:val="00A10461"/>
    <w:rsid w:val="00A10DC5"/>
    <w:rsid w:val="00A15D93"/>
    <w:rsid w:val="00A16E39"/>
    <w:rsid w:val="00A20B6F"/>
    <w:rsid w:val="00A23045"/>
    <w:rsid w:val="00A27B06"/>
    <w:rsid w:val="00A3087E"/>
    <w:rsid w:val="00A31153"/>
    <w:rsid w:val="00A36FF0"/>
    <w:rsid w:val="00A37E13"/>
    <w:rsid w:val="00A405F8"/>
    <w:rsid w:val="00A42D0C"/>
    <w:rsid w:val="00A45716"/>
    <w:rsid w:val="00A464D8"/>
    <w:rsid w:val="00A50227"/>
    <w:rsid w:val="00A5386B"/>
    <w:rsid w:val="00A53FA3"/>
    <w:rsid w:val="00A544CE"/>
    <w:rsid w:val="00A5533C"/>
    <w:rsid w:val="00A561FF"/>
    <w:rsid w:val="00A606C3"/>
    <w:rsid w:val="00A64960"/>
    <w:rsid w:val="00A653E2"/>
    <w:rsid w:val="00A665AC"/>
    <w:rsid w:val="00A67326"/>
    <w:rsid w:val="00A70C00"/>
    <w:rsid w:val="00A720EF"/>
    <w:rsid w:val="00A72992"/>
    <w:rsid w:val="00A73321"/>
    <w:rsid w:val="00A7756C"/>
    <w:rsid w:val="00A86809"/>
    <w:rsid w:val="00A92B8C"/>
    <w:rsid w:val="00A972DF"/>
    <w:rsid w:val="00AA0A50"/>
    <w:rsid w:val="00AA1100"/>
    <w:rsid w:val="00AA2408"/>
    <w:rsid w:val="00AA2B9A"/>
    <w:rsid w:val="00AA2E6B"/>
    <w:rsid w:val="00AA531C"/>
    <w:rsid w:val="00AA5522"/>
    <w:rsid w:val="00AA6B13"/>
    <w:rsid w:val="00AB6AF4"/>
    <w:rsid w:val="00AB7D2B"/>
    <w:rsid w:val="00AC4D7C"/>
    <w:rsid w:val="00AC596C"/>
    <w:rsid w:val="00AD0226"/>
    <w:rsid w:val="00AD1A9C"/>
    <w:rsid w:val="00AD6AA4"/>
    <w:rsid w:val="00AE0855"/>
    <w:rsid w:val="00AE1435"/>
    <w:rsid w:val="00AE158C"/>
    <w:rsid w:val="00AE46A6"/>
    <w:rsid w:val="00AE644C"/>
    <w:rsid w:val="00AE676F"/>
    <w:rsid w:val="00AE721D"/>
    <w:rsid w:val="00B00B17"/>
    <w:rsid w:val="00B00F44"/>
    <w:rsid w:val="00B06E4B"/>
    <w:rsid w:val="00B10A0D"/>
    <w:rsid w:val="00B12556"/>
    <w:rsid w:val="00B15FE6"/>
    <w:rsid w:val="00B226B0"/>
    <w:rsid w:val="00B261BB"/>
    <w:rsid w:val="00B27A51"/>
    <w:rsid w:val="00B347CA"/>
    <w:rsid w:val="00B35F26"/>
    <w:rsid w:val="00B37005"/>
    <w:rsid w:val="00B42870"/>
    <w:rsid w:val="00B43219"/>
    <w:rsid w:val="00B436D6"/>
    <w:rsid w:val="00B43F99"/>
    <w:rsid w:val="00B45A89"/>
    <w:rsid w:val="00B460B9"/>
    <w:rsid w:val="00B4749D"/>
    <w:rsid w:val="00B47C51"/>
    <w:rsid w:val="00B47D94"/>
    <w:rsid w:val="00B50334"/>
    <w:rsid w:val="00B541E9"/>
    <w:rsid w:val="00B57531"/>
    <w:rsid w:val="00B620A5"/>
    <w:rsid w:val="00B62738"/>
    <w:rsid w:val="00B635D0"/>
    <w:rsid w:val="00B658B9"/>
    <w:rsid w:val="00B6744A"/>
    <w:rsid w:val="00B7181E"/>
    <w:rsid w:val="00B75878"/>
    <w:rsid w:val="00B77AE8"/>
    <w:rsid w:val="00B8094D"/>
    <w:rsid w:val="00B80B5F"/>
    <w:rsid w:val="00B80EFA"/>
    <w:rsid w:val="00B81F81"/>
    <w:rsid w:val="00B849A5"/>
    <w:rsid w:val="00B862AE"/>
    <w:rsid w:val="00B87305"/>
    <w:rsid w:val="00B90F5D"/>
    <w:rsid w:val="00B913B7"/>
    <w:rsid w:val="00B91773"/>
    <w:rsid w:val="00B9245F"/>
    <w:rsid w:val="00B97223"/>
    <w:rsid w:val="00BA450B"/>
    <w:rsid w:val="00BA520F"/>
    <w:rsid w:val="00BA61D4"/>
    <w:rsid w:val="00BA66EE"/>
    <w:rsid w:val="00BB06CE"/>
    <w:rsid w:val="00BB0835"/>
    <w:rsid w:val="00BB15E7"/>
    <w:rsid w:val="00BB198E"/>
    <w:rsid w:val="00BB25BF"/>
    <w:rsid w:val="00BB2635"/>
    <w:rsid w:val="00BB72CA"/>
    <w:rsid w:val="00BB7F99"/>
    <w:rsid w:val="00BC1E83"/>
    <w:rsid w:val="00BC3994"/>
    <w:rsid w:val="00BC3A55"/>
    <w:rsid w:val="00BC700B"/>
    <w:rsid w:val="00BD00FE"/>
    <w:rsid w:val="00BD0227"/>
    <w:rsid w:val="00BD32FB"/>
    <w:rsid w:val="00BD4C98"/>
    <w:rsid w:val="00BD53B7"/>
    <w:rsid w:val="00BE0061"/>
    <w:rsid w:val="00BE1CD3"/>
    <w:rsid w:val="00BE49D6"/>
    <w:rsid w:val="00BE5B88"/>
    <w:rsid w:val="00BF4059"/>
    <w:rsid w:val="00C00539"/>
    <w:rsid w:val="00C02BC0"/>
    <w:rsid w:val="00C02DC3"/>
    <w:rsid w:val="00C03311"/>
    <w:rsid w:val="00C03652"/>
    <w:rsid w:val="00C10B88"/>
    <w:rsid w:val="00C12C24"/>
    <w:rsid w:val="00C12F30"/>
    <w:rsid w:val="00C14E81"/>
    <w:rsid w:val="00C15321"/>
    <w:rsid w:val="00C15CD9"/>
    <w:rsid w:val="00C17EA4"/>
    <w:rsid w:val="00C214C6"/>
    <w:rsid w:val="00C23115"/>
    <w:rsid w:val="00C2388C"/>
    <w:rsid w:val="00C26318"/>
    <w:rsid w:val="00C31F8B"/>
    <w:rsid w:val="00C36320"/>
    <w:rsid w:val="00C372EF"/>
    <w:rsid w:val="00C40481"/>
    <w:rsid w:val="00C41A61"/>
    <w:rsid w:val="00C46393"/>
    <w:rsid w:val="00C47489"/>
    <w:rsid w:val="00C47F94"/>
    <w:rsid w:val="00C54B6F"/>
    <w:rsid w:val="00C54B7D"/>
    <w:rsid w:val="00C57B99"/>
    <w:rsid w:val="00C635F1"/>
    <w:rsid w:val="00C70A16"/>
    <w:rsid w:val="00C71A74"/>
    <w:rsid w:val="00C7228A"/>
    <w:rsid w:val="00C73ED2"/>
    <w:rsid w:val="00C767EC"/>
    <w:rsid w:val="00C77CB2"/>
    <w:rsid w:val="00C77DD7"/>
    <w:rsid w:val="00C802B3"/>
    <w:rsid w:val="00C826C8"/>
    <w:rsid w:val="00C83F74"/>
    <w:rsid w:val="00C85B27"/>
    <w:rsid w:val="00C861A7"/>
    <w:rsid w:val="00C900A5"/>
    <w:rsid w:val="00C929B3"/>
    <w:rsid w:val="00C92D8C"/>
    <w:rsid w:val="00CA182B"/>
    <w:rsid w:val="00CA41AE"/>
    <w:rsid w:val="00CA4C55"/>
    <w:rsid w:val="00CA6369"/>
    <w:rsid w:val="00CA6E31"/>
    <w:rsid w:val="00CA769C"/>
    <w:rsid w:val="00CB0F63"/>
    <w:rsid w:val="00CB18AE"/>
    <w:rsid w:val="00CB4719"/>
    <w:rsid w:val="00CB5B1A"/>
    <w:rsid w:val="00CB5EBB"/>
    <w:rsid w:val="00CC5070"/>
    <w:rsid w:val="00CC6E71"/>
    <w:rsid w:val="00CC6EF4"/>
    <w:rsid w:val="00CD4FEA"/>
    <w:rsid w:val="00CD6C11"/>
    <w:rsid w:val="00CE6D11"/>
    <w:rsid w:val="00CF1440"/>
    <w:rsid w:val="00CF1B4D"/>
    <w:rsid w:val="00D00ECF"/>
    <w:rsid w:val="00D0220D"/>
    <w:rsid w:val="00D02CEB"/>
    <w:rsid w:val="00D037EE"/>
    <w:rsid w:val="00D03A59"/>
    <w:rsid w:val="00D04821"/>
    <w:rsid w:val="00D04F7B"/>
    <w:rsid w:val="00D055EA"/>
    <w:rsid w:val="00D10AD2"/>
    <w:rsid w:val="00D150F8"/>
    <w:rsid w:val="00D215D4"/>
    <w:rsid w:val="00D21869"/>
    <w:rsid w:val="00D2379C"/>
    <w:rsid w:val="00D248D7"/>
    <w:rsid w:val="00D2571C"/>
    <w:rsid w:val="00D27072"/>
    <w:rsid w:val="00D35610"/>
    <w:rsid w:val="00D36B3D"/>
    <w:rsid w:val="00D37C19"/>
    <w:rsid w:val="00D4085A"/>
    <w:rsid w:val="00D41D2D"/>
    <w:rsid w:val="00D426E9"/>
    <w:rsid w:val="00D436DB"/>
    <w:rsid w:val="00D522D0"/>
    <w:rsid w:val="00D55C10"/>
    <w:rsid w:val="00D61B97"/>
    <w:rsid w:val="00D62386"/>
    <w:rsid w:val="00D63666"/>
    <w:rsid w:val="00D65C2F"/>
    <w:rsid w:val="00D676F2"/>
    <w:rsid w:val="00D77AF8"/>
    <w:rsid w:val="00D82378"/>
    <w:rsid w:val="00D83C87"/>
    <w:rsid w:val="00D841DE"/>
    <w:rsid w:val="00D84DBA"/>
    <w:rsid w:val="00D941FE"/>
    <w:rsid w:val="00D950DD"/>
    <w:rsid w:val="00D95B4A"/>
    <w:rsid w:val="00DA08D6"/>
    <w:rsid w:val="00DA2331"/>
    <w:rsid w:val="00DA42FB"/>
    <w:rsid w:val="00DA7BB2"/>
    <w:rsid w:val="00DB0332"/>
    <w:rsid w:val="00DB1067"/>
    <w:rsid w:val="00DB2B35"/>
    <w:rsid w:val="00DB37DA"/>
    <w:rsid w:val="00DB42F4"/>
    <w:rsid w:val="00DB662C"/>
    <w:rsid w:val="00DC3EB4"/>
    <w:rsid w:val="00DC44B4"/>
    <w:rsid w:val="00DC55A7"/>
    <w:rsid w:val="00DD23A4"/>
    <w:rsid w:val="00DD45C6"/>
    <w:rsid w:val="00DD52B4"/>
    <w:rsid w:val="00DD605A"/>
    <w:rsid w:val="00DD7845"/>
    <w:rsid w:val="00DE05EB"/>
    <w:rsid w:val="00DE2956"/>
    <w:rsid w:val="00DE66C0"/>
    <w:rsid w:val="00DE6F1A"/>
    <w:rsid w:val="00DE7D54"/>
    <w:rsid w:val="00DF0AE2"/>
    <w:rsid w:val="00DF6118"/>
    <w:rsid w:val="00E00D71"/>
    <w:rsid w:val="00E041E8"/>
    <w:rsid w:val="00E06454"/>
    <w:rsid w:val="00E10810"/>
    <w:rsid w:val="00E13510"/>
    <w:rsid w:val="00E1441F"/>
    <w:rsid w:val="00E16B12"/>
    <w:rsid w:val="00E200CB"/>
    <w:rsid w:val="00E24394"/>
    <w:rsid w:val="00E26470"/>
    <w:rsid w:val="00E31C0A"/>
    <w:rsid w:val="00E3216C"/>
    <w:rsid w:val="00E36C63"/>
    <w:rsid w:val="00E37D70"/>
    <w:rsid w:val="00E43B8B"/>
    <w:rsid w:val="00E51E71"/>
    <w:rsid w:val="00E65348"/>
    <w:rsid w:val="00E65900"/>
    <w:rsid w:val="00E65A6E"/>
    <w:rsid w:val="00E70F31"/>
    <w:rsid w:val="00E8083F"/>
    <w:rsid w:val="00E8321F"/>
    <w:rsid w:val="00E85291"/>
    <w:rsid w:val="00EA32E7"/>
    <w:rsid w:val="00EA3B8F"/>
    <w:rsid w:val="00EA3EAF"/>
    <w:rsid w:val="00EA43A8"/>
    <w:rsid w:val="00EA6B12"/>
    <w:rsid w:val="00EA773F"/>
    <w:rsid w:val="00EB52F3"/>
    <w:rsid w:val="00EC4827"/>
    <w:rsid w:val="00EC4935"/>
    <w:rsid w:val="00ED1936"/>
    <w:rsid w:val="00ED2CB3"/>
    <w:rsid w:val="00ED4ACF"/>
    <w:rsid w:val="00ED7797"/>
    <w:rsid w:val="00EE0042"/>
    <w:rsid w:val="00EE3125"/>
    <w:rsid w:val="00EE3449"/>
    <w:rsid w:val="00EF2DF5"/>
    <w:rsid w:val="00EF343D"/>
    <w:rsid w:val="00F04666"/>
    <w:rsid w:val="00F05BBD"/>
    <w:rsid w:val="00F065C3"/>
    <w:rsid w:val="00F06D32"/>
    <w:rsid w:val="00F072D0"/>
    <w:rsid w:val="00F074C8"/>
    <w:rsid w:val="00F12542"/>
    <w:rsid w:val="00F2410C"/>
    <w:rsid w:val="00F305F7"/>
    <w:rsid w:val="00F364D4"/>
    <w:rsid w:val="00F36DC8"/>
    <w:rsid w:val="00F46719"/>
    <w:rsid w:val="00F50487"/>
    <w:rsid w:val="00F51F7F"/>
    <w:rsid w:val="00F542F0"/>
    <w:rsid w:val="00F55FF0"/>
    <w:rsid w:val="00F56102"/>
    <w:rsid w:val="00F619D3"/>
    <w:rsid w:val="00F67F3B"/>
    <w:rsid w:val="00F71318"/>
    <w:rsid w:val="00F72213"/>
    <w:rsid w:val="00F73116"/>
    <w:rsid w:val="00F869D0"/>
    <w:rsid w:val="00F93853"/>
    <w:rsid w:val="00F94B4C"/>
    <w:rsid w:val="00FA09E5"/>
    <w:rsid w:val="00FA2177"/>
    <w:rsid w:val="00FA2958"/>
    <w:rsid w:val="00FA2CB5"/>
    <w:rsid w:val="00FA3021"/>
    <w:rsid w:val="00FB2A74"/>
    <w:rsid w:val="00FB7139"/>
    <w:rsid w:val="00FC088C"/>
    <w:rsid w:val="00FC6CFE"/>
    <w:rsid w:val="00FD4A8B"/>
    <w:rsid w:val="00FD7570"/>
    <w:rsid w:val="00FE0F22"/>
    <w:rsid w:val="00FE3DDB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5A67FF"/>
  <w15:docId w15:val="{CC2EEBF8-4C18-4BF8-A307-11B1416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59"/>
    <w:rsid w:val="009A3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360B-15DD-4C5F-9085-BCF9831D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CCS</cp:lastModifiedBy>
  <cp:revision>2</cp:revision>
  <cp:lastPrinted>2016-08-03T03:16:00Z</cp:lastPrinted>
  <dcterms:created xsi:type="dcterms:W3CDTF">2019-07-31T03:53:00Z</dcterms:created>
  <dcterms:modified xsi:type="dcterms:W3CDTF">2019-07-31T03:53:00Z</dcterms:modified>
</cp:coreProperties>
</file>